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1C94" w14:textId="77777777" w:rsidR="00E17A2E" w:rsidRPr="00E17A2E" w:rsidRDefault="006E2E35" w:rsidP="00E17A2E">
      <w:pPr>
        <w:autoSpaceDE w:val="0"/>
        <w:autoSpaceDN w:val="0"/>
        <w:adjustRightInd w:val="0"/>
        <w:jc w:val="center"/>
        <w:rPr>
          <w:rFonts w:ascii="ＭＳ 明朝" w:eastAsia="ＭＳ 明朝" w:hAnsi="ＭＳ 明朝" w:cs="Ryumin-Bold-Identity-H"/>
          <w:b/>
          <w:bCs/>
          <w:kern w:val="0"/>
          <w:sz w:val="45"/>
          <w:szCs w:val="45"/>
        </w:rPr>
      </w:pPr>
      <w:bookmarkStart w:id="0" w:name="_Hlk484686411"/>
      <w:bookmarkEnd w:id="0"/>
      <w:r>
        <w:rPr>
          <w:rFonts w:ascii="ＭＳ 明朝" w:eastAsia="ＭＳ 明朝" w:hAnsi="ＭＳ 明朝" w:cs="Ryumin-Bold-Identity-H" w:hint="eastAsia"/>
          <w:b/>
          <w:bCs/>
          <w:noProof/>
          <w:kern w:val="0"/>
          <w:sz w:val="45"/>
          <w:szCs w:val="45"/>
        </w:rPr>
        <mc:AlternateContent>
          <mc:Choice Requires="wps">
            <w:drawing>
              <wp:anchor distT="0" distB="0" distL="114300" distR="114300" simplePos="0" relativeHeight="251659264" behindDoc="0" locked="0" layoutInCell="1" allowOverlap="1" wp14:anchorId="7BC2DD1D" wp14:editId="6958523E">
                <wp:simplePos x="0" y="0"/>
                <wp:positionH relativeFrom="margin">
                  <wp:align>left</wp:align>
                </wp:positionH>
                <wp:positionV relativeFrom="paragraph">
                  <wp:posOffset>-148590</wp:posOffset>
                </wp:positionV>
                <wp:extent cx="60960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9600" cy="266700"/>
                        </a:xfrm>
                        <a:prstGeom prst="rect">
                          <a:avLst/>
                        </a:prstGeom>
                        <a:solidFill>
                          <a:schemeClr val="bg1">
                            <a:lumMod val="65000"/>
                          </a:schemeClr>
                        </a:solidFill>
                        <a:ln w="6350">
                          <a:noFill/>
                        </a:ln>
                      </wps:spPr>
                      <wps:txbx>
                        <w:txbxContent>
                          <w:p w14:paraId="1E3B0D49" w14:textId="77777777" w:rsidR="006E2E35" w:rsidRPr="00A35ED4" w:rsidRDefault="006E2E35" w:rsidP="007F521F">
                            <w:pPr>
                              <w:spacing w:line="0" w:lineRule="atLeast"/>
                              <w:jc w:val="center"/>
                              <w:rPr>
                                <w:b/>
                              </w:rPr>
                            </w:pPr>
                            <w:r w:rsidRPr="00A35ED4">
                              <w:rPr>
                                <w:rFonts w:hint="eastAsia"/>
                                <w:b/>
                                <w:color w:val="FFFFFF" w:themeColor="background1"/>
                              </w:rPr>
                              <w:t>参考例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2DD1D" id="_x0000_t202" coordsize="21600,21600" o:spt="202" path="m,l,21600r21600,l21600,xe">
                <v:stroke joinstyle="miter"/>
                <v:path gradientshapeok="t" o:connecttype="rect"/>
              </v:shapetype>
              <v:shape id="テキスト ボックス 1" o:spid="_x0000_s1026" type="#_x0000_t202" style="position:absolute;left:0;text-align:left;margin-left:0;margin-top:-11.7pt;width:48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" fillcolor="#a5a5a5 [2092]" stroked="f" strokeweight=".5pt">
                <v:textbox>
                  <w:txbxContent>
                    <w:p w14:paraId="1E3B0D49" w14:textId="77777777" w:rsidR="006E2E35" w:rsidRPr="00A35ED4" w:rsidRDefault="006E2E35" w:rsidP="007F521F">
                      <w:pPr>
                        <w:spacing w:line="0" w:lineRule="atLeast"/>
                        <w:jc w:val="center"/>
                        <w:rPr>
                          <w:b/>
                        </w:rPr>
                      </w:pPr>
                      <w:r w:rsidRPr="00A35ED4">
                        <w:rPr>
                          <w:rFonts w:hint="eastAsia"/>
                          <w:b/>
                          <w:color w:val="FFFFFF" w:themeColor="background1"/>
                        </w:rPr>
                        <w:t>参考例</w:t>
                      </w:r>
                    </w:p>
                  </w:txbxContent>
                </v:textbox>
                <w10:wrap anchorx="margin"/>
              </v:shape>
            </w:pict>
          </mc:Fallback>
        </mc:AlternateContent>
      </w:r>
      <w:r w:rsidR="00E17A2E" w:rsidRPr="00E17A2E">
        <w:rPr>
          <w:rFonts w:ascii="ＭＳ 明朝" w:eastAsia="ＭＳ 明朝" w:hAnsi="ＭＳ 明朝" w:cs="Ryumin-Bold-Identity-H" w:hint="eastAsia"/>
          <w:b/>
          <w:bCs/>
          <w:kern w:val="0"/>
          <w:sz w:val="45"/>
          <w:szCs w:val="45"/>
        </w:rPr>
        <w:t>個人情報保護規程</w:t>
      </w:r>
    </w:p>
    <w:p w14:paraId="2F1933FB" w14:textId="77777777" w:rsidR="00E17A2E" w:rsidRPr="001F7796" w:rsidRDefault="00E17A2E" w:rsidP="00E17A2E">
      <w:pPr>
        <w:autoSpaceDE w:val="0"/>
        <w:autoSpaceDN w:val="0"/>
        <w:adjustRightInd w:val="0"/>
        <w:jc w:val="left"/>
        <w:rPr>
          <w:rFonts w:ascii="ＭＳ 明朝" w:eastAsia="ＭＳ 明朝" w:hAnsi="ＭＳ 明朝" w:cs="GothicBBB-Medium-Identity-H"/>
          <w:b/>
          <w:kern w:val="0"/>
          <w:szCs w:val="21"/>
        </w:rPr>
      </w:pPr>
      <w:r w:rsidRPr="001F7796">
        <w:rPr>
          <w:rFonts w:ascii="ＭＳ 明朝" w:eastAsia="ＭＳ 明朝" w:hAnsi="ＭＳ 明朝" w:cs="GothicBBB-Medium-Identity-H"/>
          <w:b/>
          <w:kern w:val="0"/>
          <w:szCs w:val="21"/>
        </w:rPr>
        <w:t>(</w:t>
      </w:r>
      <w:r w:rsidRPr="001F7796">
        <w:rPr>
          <w:rFonts w:ascii="ＭＳ 明朝" w:eastAsia="ＭＳ 明朝" w:hAnsi="ＭＳ 明朝" w:cs="GothicBBB-Medium-Identity-H" w:hint="eastAsia"/>
          <w:b/>
          <w:kern w:val="0"/>
          <w:szCs w:val="21"/>
        </w:rPr>
        <w:t>目的</w:t>
      </w:r>
      <w:r w:rsidRPr="001F7796">
        <w:rPr>
          <w:rFonts w:ascii="ＭＳ 明朝" w:eastAsia="ＭＳ 明朝" w:hAnsi="ＭＳ 明朝" w:cs="GothicBBB-Medium-Identity-H"/>
          <w:b/>
          <w:kern w:val="0"/>
          <w:szCs w:val="21"/>
        </w:rPr>
        <w:t>)</w:t>
      </w:r>
    </w:p>
    <w:p w14:paraId="74EBF255" w14:textId="77777777" w:rsidR="00E17A2E" w:rsidRPr="00E17A2E" w:rsidRDefault="00E17A2E" w:rsidP="001F7796">
      <w:pPr>
        <w:autoSpaceDE w:val="0"/>
        <w:autoSpaceDN w:val="0"/>
        <w:adjustRightInd w:val="0"/>
        <w:ind w:left="21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第１条</w:t>
      </w:r>
      <w:r w:rsidR="001F7796">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この規程は</w:t>
      </w:r>
      <w:r w:rsidR="00BA069B">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当院が入手した患者及びその他関係者の個人情報の取扱いに関する規程である</w:t>
      </w:r>
      <w:r w:rsidR="00BA069B">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当院従業者は</w:t>
      </w:r>
      <w:r w:rsidR="00BA069B">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この規程に従って個人情報を取扱うものとする</w:t>
      </w:r>
      <w:r w:rsidR="00BA069B">
        <w:rPr>
          <w:rFonts w:ascii="ＭＳ 明朝" w:eastAsia="ＭＳ 明朝" w:hAnsi="ＭＳ 明朝" w:cs="Ryumin-Light-Identity-H" w:hint="eastAsia"/>
          <w:kern w:val="0"/>
          <w:szCs w:val="21"/>
        </w:rPr>
        <w:t>。</w:t>
      </w:r>
    </w:p>
    <w:p w14:paraId="1ABC9207" w14:textId="77777777" w:rsidR="00E17A2E" w:rsidRPr="001F7796" w:rsidRDefault="00E17A2E" w:rsidP="00E17A2E">
      <w:pPr>
        <w:autoSpaceDE w:val="0"/>
        <w:autoSpaceDN w:val="0"/>
        <w:adjustRightInd w:val="0"/>
        <w:jc w:val="left"/>
        <w:rPr>
          <w:rFonts w:ascii="ＭＳ 明朝" w:eastAsia="ＭＳ 明朝" w:hAnsi="ＭＳ 明朝" w:cs="GothicBBB-Medium-Identity-H"/>
          <w:b/>
          <w:kern w:val="0"/>
          <w:szCs w:val="21"/>
        </w:rPr>
      </w:pPr>
      <w:r w:rsidRPr="001F7796">
        <w:rPr>
          <w:rFonts w:ascii="ＭＳ 明朝" w:eastAsia="ＭＳ 明朝" w:hAnsi="ＭＳ 明朝" w:cs="GothicBBB-Medium-Identity-H"/>
          <w:b/>
          <w:kern w:val="0"/>
          <w:szCs w:val="21"/>
        </w:rPr>
        <w:t>(</w:t>
      </w:r>
      <w:r w:rsidRPr="001F7796">
        <w:rPr>
          <w:rFonts w:ascii="ＭＳ 明朝" w:eastAsia="ＭＳ 明朝" w:hAnsi="ＭＳ 明朝" w:cs="GothicBBB-Medium-Identity-H" w:hint="eastAsia"/>
          <w:b/>
          <w:kern w:val="0"/>
          <w:szCs w:val="21"/>
        </w:rPr>
        <w:t>定義</w:t>
      </w:r>
      <w:r w:rsidRPr="001F7796">
        <w:rPr>
          <w:rFonts w:ascii="ＭＳ 明朝" w:eastAsia="ＭＳ 明朝" w:hAnsi="ＭＳ 明朝" w:cs="GothicBBB-Medium-Identity-H"/>
          <w:b/>
          <w:kern w:val="0"/>
          <w:szCs w:val="21"/>
        </w:rPr>
        <w:t>)</w:t>
      </w:r>
    </w:p>
    <w:p w14:paraId="4F3AE6CA" w14:textId="77777777" w:rsidR="007F521F" w:rsidRDefault="00E17A2E" w:rsidP="001F7796">
      <w:pPr>
        <w:autoSpaceDE w:val="0"/>
        <w:autoSpaceDN w:val="0"/>
        <w:adjustRightInd w:val="0"/>
        <w:ind w:left="21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第２条</w:t>
      </w:r>
      <w:r w:rsidR="001F7796">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この規程において</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とは</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診療録</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カルテ</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をはじめとした諸記録</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診察申込書</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や</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健康保険被保険者証</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等</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生存する個人に関する情報であって</w:t>
      </w:r>
      <w:r w:rsidR="006E698D">
        <w:rPr>
          <w:rFonts w:ascii="ＭＳ 明朝" w:eastAsia="ＭＳ 明朝" w:hAnsi="ＭＳ 明朝" w:cs="Ryumin-Light-Identity-H" w:hint="eastAsia"/>
          <w:kern w:val="0"/>
          <w:szCs w:val="21"/>
        </w:rPr>
        <w:t>、</w:t>
      </w:r>
      <w:r w:rsidR="007F521F">
        <w:rPr>
          <w:rFonts w:ascii="ＭＳ 明朝" w:eastAsia="ＭＳ 明朝" w:hAnsi="ＭＳ 明朝" w:cs="Ryumin-Light-Identity-H" w:hint="eastAsia"/>
          <w:kern w:val="0"/>
          <w:szCs w:val="21"/>
        </w:rPr>
        <w:t>次の各号のいずれかに該当するものをいう</w:t>
      </w:r>
      <w:r w:rsidR="006E698D">
        <w:rPr>
          <w:rFonts w:ascii="ＭＳ 明朝" w:eastAsia="ＭＳ 明朝" w:hAnsi="ＭＳ 明朝" w:cs="Ryumin-Light-Identity-H" w:hint="eastAsia"/>
          <w:kern w:val="0"/>
          <w:szCs w:val="21"/>
        </w:rPr>
        <w:t>。</w:t>
      </w:r>
    </w:p>
    <w:p w14:paraId="21B4C1D4" w14:textId="77777777" w:rsidR="00E17A2E" w:rsidRDefault="007F521F" w:rsidP="00681108">
      <w:pPr>
        <w:autoSpaceDE w:val="0"/>
        <w:autoSpaceDN w:val="0"/>
        <w:adjustRightInd w:val="0"/>
        <w:ind w:leftChars="100" w:left="525" w:hangingChars="150" w:hanging="315"/>
        <w:jc w:val="left"/>
        <w:rPr>
          <w:rFonts w:ascii="ＭＳ 明朝" w:eastAsia="ＭＳ 明朝" w:hAnsi="ＭＳ 明朝" w:cs="Ryumin-Light-Identity-H"/>
          <w:kern w:val="0"/>
          <w:szCs w:val="21"/>
        </w:rPr>
      </w:pPr>
      <w:r>
        <w:rPr>
          <w:rFonts w:ascii="ＭＳ 明朝" w:eastAsia="ＭＳ 明朝" w:hAnsi="ＭＳ 明朝" w:cs="Ryumin-Light-Identity-H"/>
          <w:kern w:val="0"/>
          <w:szCs w:val="21"/>
        </w:rPr>
        <w:t>(1)</w:t>
      </w:r>
      <w:r>
        <w:rPr>
          <w:rFonts w:ascii="ＭＳ 明朝" w:eastAsia="ＭＳ 明朝" w:hAnsi="ＭＳ 明朝" w:cs="Ryumin-Light-Identity-H" w:hint="eastAsia"/>
          <w:kern w:val="0"/>
          <w:szCs w:val="21"/>
        </w:rPr>
        <w:t xml:space="preserve">　</w:t>
      </w:r>
      <w:r w:rsidR="00E17A2E" w:rsidRPr="00E17A2E">
        <w:rPr>
          <w:rFonts w:ascii="ＭＳ 明朝" w:eastAsia="ＭＳ 明朝" w:hAnsi="ＭＳ 明朝" w:cs="Ryumin-Light-Identity-H" w:hint="eastAsia"/>
          <w:kern w:val="0"/>
          <w:szCs w:val="21"/>
        </w:rPr>
        <w:t>氏名</w:t>
      </w:r>
      <w:r w:rsidR="006E698D">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生年月日その他の記述等</w:t>
      </w:r>
      <w:r w:rsidR="006E698D">
        <w:rPr>
          <w:rFonts w:ascii="ＭＳ 明朝" w:eastAsia="ＭＳ 明朝" w:hAnsi="ＭＳ 明朝" w:cs="Ryumin-Light-Identity-H" w:hint="eastAsia"/>
          <w:kern w:val="0"/>
          <w:szCs w:val="21"/>
        </w:rPr>
        <w:t>（</w:t>
      </w:r>
      <w:r>
        <w:rPr>
          <w:rFonts w:ascii="ＭＳ 明朝" w:eastAsia="ＭＳ 明朝" w:hAnsi="ＭＳ 明朝" w:cs="Ryumin-Light-Identity-H" w:hint="eastAsia"/>
          <w:kern w:val="0"/>
          <w:szCs w:val="21"/>
        </w:rPr>
        <w:t>文書</w:t>
      </w:r>
      <w:r w:rsidR="006E698D">
        <w:rPr>
          <w:rFonts w:ascii="ＭＳ 明朝" w:eastAsia="ＭＳ 明朝" w:hAnsi="ＭＳ 明朝" w:cs="Ryumin-Light-Identity-H" w:hint="eastAsia"/>
          <w:kern w:val="0"/>
          <w:szCs w:val="21"/>
        </w:rPr>
        <w:t>、</w:t>
      </w:r>
      <w:r>
        <w:rPr>
          <w:rFonts w:ascii="ＭＳ 明朝" w:eastAsia="ＭＳ 明朝" w:hAnsi="ＭＳ 明朝" w:cs="Ryumin-Light-Identity-H" w:hint="eastAsia"/>
          <w:kern w:val="0"/>
          <w:szCs w:val="21"/>
        </w:rPr>
        <w:t>図画若しくは電磁的記録に記載され</w:t>
      </w:r>
      <w:r w:rsidR="006E698D">
        <w:rPr>
          <w:rFonts w:ascii="ＭＳ 明朝" w:eastAsia="ＭＳ 明朝" w:hAnsi="ＭＳ 明朝" w:cs="Ryumin-Light-Identity-H" w:hint="eastAsia"/>
          <w:kern w:val="0"/>
          <w:szCs w:val="21"/>
        </w:rPr>
        <w:t>、</w:t>
      </w:r>
      <w:r>
        <w:rPr>
          <w:rFonts w:ascii="ＭＳ 明朝" w:eastAsia="ＭＳ 明朝" w:hAnsi="ＭＳ 明朝" w:cs="Ryumin-Light-Identity-H" w:hint="eastAsia"/>
          <w:kern w:val="0"/>
          <w:szCs w:val="21"/>
        </w:rPr>
        <w:t>若しくは記録され</w:t>
      </w:r>
      <w:r w:rsidR="006E698D">
        <w:rPr>
          <w:rFonts w:ascii="ＭＳ 明朝" w:eastAsia="ＭＳ 明朝" w:hAnsi="ＭＳ 明朝" w:cs="Ryumin-Light-Identity-H" w:hint="eastAsia"/>
          <w:kern w:val="0"/>
          <w:szCs w:val="21"/>
        </w:rPr>
        <w:t>、</w:t>
      </w:r>
      <w:r>
        <w:rPr>
          <w:rFonts w:ascii="ＭＳ 明朝" w:eastAsia="ＭＳ 明朝" w:hAnsi="ＭＳ 明朝" w:cs="Ryumin-Light-Identity-H" w:hint="eastAsia"/>
          <w:kern w:val="0"/>
          <w:szCs w:val="21"/>
        </w:rPr>
        <w:t>又は音声</w:t>
      </w:r>
      <w:r w:rsidR="006E698D">
        <w:rPr>
          <w:rFonts w:ascii="ＭＳ 明朝" w:eastAsia="ＭＳ 明朝" w:hAnsi="ＭＳ 明朝" w:cs="Ryumin-Light-Identity-H" w:hint="eastAsia"/>
          <w:kern w:val="0"/>
          <w:szCs w:val="21"/>
        </w:rPr>
        <w:t>、</w:t>
      </w:r>
      <w:r>
        <w:rPr>
          <w:rFonts w:ascii="ＭＳ 明朝" w:eastAsia="ＭＳ 明朝" w:hAnsi="ＭＳ 明朝" w:cs="Ryumin-Light-Identity-H" w:hint="eastAsia"/>
          <w:kern w:val="0"/>
          <w:szCs w:val="21"/>
        </w:rPr>
        <w:t>動作その他の方法</w:t>
      </w:r>
      <w:r w:rsidR="00E23147">
        <w:rPr>
          <w:rFonts w:ascii="ＭＳ 明朝" w:eastAsia="ＭＳ 明朝" w:hAnsi="ＭＳ 明朝" w:cs="Ryumin-Light-Identity-H" w:hint="eastAsia"/>
          <w:kern w:val="0"/>
          <w:szCs w:val="21"/>
        </w:rPr>
        <w:t>を用いて表された一切の事項</w:t>
      </w:r>
      <w:r w:rsidR="006E698D">
        <w:rPr>
          <w:rFonts w:ascii="ＭＳ 明朝" w:eastAsia="ＭＳ 明朝" w:hAnsi="ＭＳ 明朝" w:cs="Ryumin-Light-Identity-H" w:hint="eastAsia"/>
          <w:kern w:val="0"/>
          <w:szCs w:val="21"/>
        </w:rPr>
        <w:t>（</w:t>
      </w:r>
      <w:r w:rsidR="00CB254D">
        <w:rPr>
          <w:rFonts w:ascii="ＭＳ 明朝" w:eastAsia="ＭＳ 明朝" w:hAnsi="ＭＳ 明朝" w:cs="Ryumin-Light-Identity-H" w:hint="eastAsia"/>
          <w:kern w:val="0"/>
          <w:szCs w:val="21"/>
        </w:rPr>
        <w:t>個人識別符号を除く</w:t>
      </w:r>
      <w:r w:rsidR="006E698D">
        <w:rPr>
          <w:rFonts w:ascii="ＭＳ 明朝" w:eastAsia="ＭＳ 明朝" w:hAnsi="ＭＳ 明朝" w:cs="Ryumin-Light-Identity-H" w:hint="eastAsia"/>
          <w:kern w:val="0"/>
          <w:szCs w:val="21"/>
        </w:rPr>
        <w:t>。））</w:t>
      </w:r>
      <w:r w:rsidR="00E23147">
        <w:rPr>
          <w:rFonts w:ascii="ＭＳ 明朝" w:eastAsia="ＭＳ 明朝" w:hAnsi="ＭＳ 明朝" w:cs="Ryumin-Light-Identity-H" w:hint="eastAsia"/>
          <w:kern w:val="0"/>
          <w:szCs w:val="21"/>
        </w:rPr>
        <w:t>により特定の個人を識別することができるもの</w:t>
      </w:r>
    </w:p>
    <w:p w14:paraId="2E7CB1D1" w14:textId="77777777" w:rsidR="00E23147" w:rsidRPr="00E23147" w:rsidRDefault="00E23147" w:rsidP="007F521F">
      <w:pPr>
        <w:autoSpaceDE w:val="0"/>
        <w:autoSpaceDN w:val="0"/>
        <w:adjustRightInd w:val="0"/>
        <w:ind w:leftChars="100" w:left="210"/>
        <w:jc w:val="left"/>
        <w:rPr>
          <w:rFonts w:ascii="ＭＳ 明朝" w:eastAsia="ＭＳ 明朝" w:hAnsi="ＭＳ 明朝" w:cs="Ryumin-Light-Identity-H"/>
          <w:kern w:val="0"/>
          <w:szCs w:val="21"/>
        </w:rPr>
      </w:pPr>
      <w:r>
        <w:rPr>
          <w:rFonts w:ascii="ＭＳ 明朝" w:eastAsia="ＭＳ 明朝" w:hAnsi="ＭＳ 明朝" w:cs="Ryumin-Light-Identity-H"/>
          <w:kern w:val="0"/>
          <w:szCs w:val="21"/>
        </w:rPr>
        <w:t>(2)</w:t>
      </w:r>
      <w:r>
        <w:rPr>
          <w:rFonts w:ascii="ＭＳ 明朝" w:eastAsia="ＭＳ 明朝" w:hAnsi="ＭＳ 明朝" w:cs="Ryumin-Light-Identity-H" w:hint="eastAsia"/>
          <w:kern w:val="0"/>
          <w:szCs w:val="21"/>
        </w:rPr>
        <w:t xml:space="preserve">　個人識別符号が含まれるもの</w:t>
      </w:r>
    </w:p>
    <w:p w14:paraId="00BE6390" w14:textId="77777777" w:rsidR="00E17A2E" w:rsidRPr="001F7796" w:rsidRDefault="00E17A2E" w:rsidP="00E17A2E">
      <w:pPr>
        <w:autoSpaceDE w:val="0"/>
        <w:autoSpaceDN w:val="0"/>
        <w:adjustRightInd w:val="0"/>
        <w:jc w:val="left"/>
        <w:rPr>
          <w:rFonts w:ascii="ＭＳ 明朝" w:eastAsia="ＭＳ 明朝" w:hAnsi="ＭＳ 明朝" w:cs="GothicBBB-Medium-Identity-H"/>
          <w:b/>
          <w:kern w:val="0"/>
          <w:szCs w:val="21"/>
        </w:rPr>
      </w:pPr>
      <w:r w:rsidRPr="001F7796">
        <w:rPr>
          <w:rFonts w:ascii="ＭＳ 明朝" w:eastAsia="ＭＳ 明朝" w:hAnsi="ＭＳ 明朝" w:cs="GothicBBB-Medium-Identity-H"/>
          <w:b/>
          <w:kern w:val="0"/>
          <w:szCs w:val="21"/>
        </w:rPr>
        <w:t>(</w:t>
      </w:r>
      <w:r w:rsidRPr="001F7796">
        <w:rPr>
          <w:rFonts w:ascii="ＭＳ 明朝" w:eastAsia="ＭＳ 明朝" w:hAnsi="ＭＳ 明朝" w:cs="GothicBBB-Medium-Identity-H" w:hint="eastAsia"/>
          <w:b/>
          <w:kern w:val="0"/>
          <w:szCs w:val="21"/>
        </w:rPr>
        <w:t>利用目的</w:t>
      </w:r>
      <w:r w:rsidRPr="001F7796">
        <w:rPr>
          <w:rFonts w:ascii="ＭＳ 明朝" w:eastAsia="ＭＳ 明朝" w:hAnsi="ＭＳ 明朝" w:cs="GothicBBB-Medium-Identity-H"/>
          <w:b/>
          <w:kern w:val="0"/>
          <w:szCs w:val="21"/>
        </w:rPr>
        <w:t>)</w:t>
      </w:r>
    </w:p>
    <w:p w14:paraId="22FE4D7A" w14:textId="77777777" w:rsidR="00E17A2E" w:rsidRDefault="00E17A2E" w:rsidP="001F7796">
      <w:pPr>
        <w:autoSpaceDE w:val="0"/>
        <w:autoSpaceDN w:val="0"/>
        <w:adjustRightInd w:val="0"/>
        <w:ind w:left="210" w:hangingChars="100" w:hanging="210"/>
        <w:jc w:val="left"/>
        <w:rPr>
          <w:rFonts w:ascii="ＭＳ 明朝" w:eastAsia="ＭＳ 明朝" w:hAnsi="ＭＳ 明朝" w:cs="ＭＳ 明朝"/>
          <w:kern w:val="0"/>
          <w:szCs w:val="21"/>
        </w:rPr>
      </w:pPr>
      <w:r w:rsidRPr="00E17A2E">
        <w:rPr>
          <w:rFonts w:ascii="ＭＳ 明朝" w:eastAsia="ＭＳ 明朝" w:hAnsi="ＭＳ 明朝" w:cs="Ryumin-Light-Identity-H" w:hint="eastAsia"/>
          <w:kern w:val="0"/>
          <w:szCs w:val="21"/>
        </w:rPr>
        <w:t>第３条</w:t>
      </w:r>
      <w:r w:rsidR="001F7796">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個人情報は</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下記の目的に添った範囲内について</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業務上必要な範囲に限り利用し</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下記の目的以外に利用してはならない</w:t>
      </w:r>
      <w:r w:rsidR="006E698D">
        <w:rPr>
          <w:rFonts w:ascii="ＭＳ 明朝" w:eastAsia="ＭＳ 明朝" w:hAnsi="ＭＳ 明朝" w:cs="Ryumin-Light-Identity-H" w:hint="eastAsia"/>
          <w:kern w:val="0"/>
          <w:szCs w:val="21"/>
        </w:rPr>
        <w:t>。</w:t>
      </w:r>
    </w:p>
    <w:p w14:paraId="10EF03B6" w14:textId="77777777" w:rsidR="00E17A2E" w:rsidRPr="00E17A2E" w:rsidRDefault="00E17A2E" w:rsidP="001F7796">
      <w:pPr>
        <w:autoSpaceDE w:val="0"/>
        <w:autoSpaceDN w:val="0"/>
        <w:adjustRightInd w:val="0"/>
        <w:ind w:firstLineChars="100" w:firstLine="210"/>
        <w:jc w:val="left"/>
        <w:rPr>
          <w:rFonts w:ascii="ＭＳ 明朝" w:eastAsia="ＭＳ 明朝" w:hAnsi="ＭＳ 明朝" w:cs="Ryumin-Light-Identity-H"/>
          <w:kern w:val="0"/>
          <w:szCs w:val="21"/>
        </w:rPr>
      </w:pPr>
      <w:r>
        <w:rPr>
          <w:rFonts w:ascii="ＭＳ 明朝" w:eastAsia="ＭＳ 明朝" w:hAnsi="ＭＳ 明朝" w:cs="ＭＳ 明朝"/>
          <w:kern w:val="0"/>
          <w:szCs w:val="21"/>
        </w:rPr>
        <w:t>(1)</w:t>
      </w:r>
      <w:r w:rsidR="001F7796">
        <w:rPr>
          <w:rFonts w:ascii="ＭＳ 明朝" w:eastAsia="ＭＳ 明朝" w:hAnsi="ＭＳ 明朝" w:cs="ＭＳ 明朝" w:hint="eastAsia"/>
          <w:kern w:val="0"/>
          <w:szCs w:val="21"/>
        </w:rPr>
        <w:t xml:space="preserve">　</w:t>
      </w:r>
      <w:r w:rsidRPr="00E17A2E">
        <w:rPr>
          <w:rFonts w:ascii="ＭＳ 明朝" w:eastAsia="ＭＳ 明朝" w:hAnsi="ＭＳ 明朝" w:cs="Ryumin-Light-Identity-H" w:hint="eastAsia"/>
          <w:kern w:val="0"/>
          <w:szCs w:val="21"/>
        </w:rPr>
        <w:t>患者への医療の提供に必要な利用目的</w:t>
      </w:r>
    </w:p>
    <w:p w14:paraId="3C6E198C"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①</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当院が行う患者に提供する医療・介護サービス</w:t>
      </w:r>
    </w:p>
    <w:p w14:paraId="66D6E96F"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②</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当院が行う医療・介護・労災保険・公費負担医療に関する審査支払機関への保険請求事務</w:t>
      </w:r>
    </w:p>
    <w:p w14:paraId="5DC63A1D" w14:textId="77777777" w:rsidR="00E17A2E" w:rsidRPr="00E17A2E" w:rsidRDefault="006E698D" w:rsidP="001F7796">
      <w:pPr>
        <w:autoSpaceDE w:val="0"/>
        <w:autoSpaceDN w:val="0"/>
        <w:adjustRightInd w:val="0"/>
        <w:ind w:firstLineChars="350" w:firstLine="735"/>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レセプトの提出</w:t>
      </w:r>
      <w:r w:rsidR="00E560B3">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支払機関又は保険者からの照会への回答</w:t>
      </w:r>
      <w:r>
        <w:rPr>
          <w:rFonts w:ascii="ＭＳ 明朝" w:eastAsia="ＭＳ 明朝" w:hAnsi="ＭＳ 明朝" w:cs="Ryumin-Light-Identity-H" w:hint="eastAsia"/>
          <w:kern w:val="0"/>
          <w:szCs w:val="21"/>
        </w:rPr>
        <w:t>）</w:t>
      </w:r>
    </w:p>
    <w:p w14:paraId="18B04EDE"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③</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保険請求事務の委託</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注：保険請求事務を委託している場合</w:t>
      </w:r>
      <w:r w:rsidR="006E698D">
        <w:rPr>
          <w:rFonts w:ascii="ＭＳ 明朝" w:eastAsia="ＭＳ 明朝" w:hAnsi="ＭＳ 明朝" w:cs="Ryumin-Light-Identity-H" w:hint="eastAsia"/>
          <w:kern w:val="0"/>
          <w:szCs w:val="21"/>
        </w:rPr>
        <w:t>）</w:t>
      </w:r>
    </w:p>
    <w:p w14:paraId="3ECE5671" w14:textId="77777777" w:rsidR="00E17A2E" w:rsidRPr="00E17A2E" w:rsidRDefault="00E17A2E" w:rsidP="001F7796">
      <w:pPr>
        <w:autoSpaceDE w:val="0"/>
        <w:autoSpaceDN w:val="0"/>
        <w:adjustRightInd w:val="0"/>
        <w:ind w:leftChars="200" w:left="735" w:hangingChars="150" w:hanging="315"/>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④</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当院が行う患者に係る管理運営業務のうち</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会計</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経理</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医療事故の報告</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当該患者のサービスの向上</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等</w:t>
      </w:r>
    </w:p>
    <w:p w14:paraId="0CD704F2" w14:textId="77777777" w:rsidR="00E17A2E" w:rsidRPr="00E17A2E" w:rsidRDefault="00E17A2E" w:rsidP="001F7796">
      <w:pPr>
        <w:autoSpaceDE w:val="0"/>
        <w:autoSpaceDN w:val="0"/>
        <w:adjustRightInd w:val="0"/>
        <w:ind w:leftChars="200" w:left="735" w:hangingChars="150" w:hanging="315"/>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⑤</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他の医療機関等</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病院</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診療所</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助産所</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薬局</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訪問看護ステーション</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介護サービス事業者等</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との連携</w:t>
      </w:r>
    </w:p>
    <w:p w14:paraId="2FE56DDD"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⑥</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他の医療機関等からの照会への回答</w:t>
      </w:r>
    </w:p>
    <w:p w14:paraId="0FB488BC"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⑦</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患者の診療等にあたり</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外部の医師等の助言・意見を求める場合</w:t>
      </w:r>
    </w:p>
    <w:p w14:paraId="1BEE58C9"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⑧</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検体検査業務の委託</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注：業務委託をしている場合は全て記載</w:t>
      </w:r>
      <w:r w:rsidR="006E698D">
        <w:rPr>
          <w:rFonts w:ascii="ＭＳ 明朝" w:eastAsia="ＭＳ 明朝" w:hAnsi="ＭＳ 明朝" w:cs="Ryumin-Light-Identity-H" w:hint="eastAsia"/>
          <w:kern w:val="0"/>
          <w:szCs w:val="21"/>
        </w:rPr>
        <w:t>）</w:t>
      </w:r>
    </w:p>
    <w:p w14:paraId="21D0CB3F"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⑨</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家族等への病状説明</w:t>
      </w:r>
    </w:p>
    <w:p w14:paraId="6211FA83"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⑩</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その他</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患者への医療提供に関する利用</w:t>
      </w:r>
    </w:p>
    <w:p w14:paraId="66C4707E"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⑪</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成人検診</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老人検診等のご案内</w:t>
      </w:r>
    </w:p>
    <w:p w14:paraId="191C8A1C"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⑫</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診療体制の変更</w:t>
      </w:r>
      <w:r w:rsidR="008645C2">
        <w:rPr>
          <w:rFonts w:ascii="ＭＳ 明朝" w:eastAsia="ＭＳ 明朝" w:hAnsi="ＭＳ 明朝" w:cs="Ryumin-Light-Identity-H" w:hint="eastAsia"/>
          <w:kern w:val="0"/>
          <w:szCs w:val="21"/>
        </w:rPr>
        <w:t>等</w:t>
      </w:r>
      <w:r w:rsidRPr="00E17A2E">
        <w:rPr>
          <w:rFonts w:ascii="ＭＳ 明朝" w:eastAsia="ＭＳ 明朝" w:hAnsi="ＭＳ 明朝" w:cs="Ryumin-Light-Identity-H" w:hint="eastAsia"/>
          <w:kern w:val="0"/>
          <w:szCs w:val="21"/>
        </w:rPr>
        <w:t>患者の診療に関するご案内</w:t>
      </w:r>
    </w:p>
    <w:p w14:paraId="76EB2311"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⑬</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事業者等からの委託による健康診断等の事業者等への結果通知</w:t>
      </w:r>
    </w:p>
    <w:p w14:paraId="35AD4DA5" w14:textId="77777777" w:rsidR="001F7796" w:rsidRDefault="00E17A2E" w:rsidP="00A35ED4">
      <w:pPr>
        <w:autoSpaceDE w:val="0"/>
        <w:autoSpaceDN w:val="0"/>
        <w:adjustRightInd w:val="0"/>
        <w:ind w:leftChars="200" w:left="525" w:hangingChars="50" w:hanging="105"/>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⑭</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医師賠償責任保険等に係る</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医療に関する専門の団体</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保険会社</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弁護士等への相談又は届出等</w:t>
      </w:r>
    </w:p>
    <w:p w14:paraId="54888031" w14:textId="77777777" w:rsidR="00E17A2E" w:rsidRPr="00E17A2E" w:rsidRDefault="00E17A2E" w:rsidP="001F7796">
      <w:pPr>
        <w:autoSpaceDE w:val="0"/>
        <w:autoSpaceDN w:val="0"/>
        <w:adjustRightInd w:val="0"/>
        <w:ind w:leftChars="100" w:left="525" w:hangingChars="150" w:hanging="315"/>
        <w:jc w:val="left"/>
        <w:rPr>
          <w:rFonts w:ascii="ＭＳ 明朝" w:eastAsia="ＭＳ 明朝" w:hAnsi="ＭＳ 明朝" w:cs="Ryumin-Light-Identity-H"/>
          <w:kern w:val="0"/>
          <w:szCs w:val="21"/>
        </w:rPr>
      </w:pPr>
      <w:r>
        <w:rPr>
          <w:rFonts w:ascii="ＭＳ 明朝" w:eastAsia="ＭＳ 明朝" w:hAnsi="ＭＳ 明朝" w:cs="ＭＳ 明朝"/>
          <w:kern w:val="0"/>
          <w:szCs w:val="21"/>
        </w:rPr>
        <w:t>(2)</w:t>
      </w:r>
      <w:r w:rsidR="001F7796">
        <w:rPr>
          <w:rFonts w:ascii="ＭＳ 明朝" w:eastAsia="ＭＳ 明朝" w:hAnsi="ＭＳ 明朝" w:cs="ＭＳ 明朝" w:hint="eastAsia"/>
          <w:kern w:val="0"/>
          <w:szCs w:val="21"/>
        </w:rPr>
        <w:t xml:space="preserve">　</w:t>
      </w:r>
      <w:r w:rsidRPr="00E17A2E">
        <w:rPr>
          <w:rFonts w:ascii="ＭＳ 明朝" w:eastAsia="ＭＳ 明朝" w:hAnsi="ＭＳ 明朝" w:cs="Ryumin-Light-Identity-H" w:hint="eastAsia"/>
          <w:kern w:val="0"/>
          <w:szCs w:val="21"/>
        </w:rPr>
        <w:t>上記以外で医療機関として必要な利用目的</w:t>
      </w:r>
    </w:p>
    <w:p w14:paraId="13AABC0F" w14:textId="77777777" w:rsidR="00E17A2E" w:rsidRPr="00E17A2E" w:rsidRDefault="00E17A2E" w:rsidP="001F7796">
      <w:pPr>
        <w:autoSpaceDE w:val="0"/>
        <w:autoSpaceDN w:val="0"/>
        <w:adjustRightInd w:val="0"/>
        <w:ind w:leftChars="200" w:left="735" w:hangingChars="150" w:hanging="315"/>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①</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当院が行う管理運営業務のうち</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医療・介護サービスや業務の維持改善のための基礎資料</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医療機関等の内部において行われる学生の実習への協力</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医療機関等の内部において行われる症例研究</w:t>
      </w:r>
      <w:r w:rsidR="006E698D">
        <w:rPr>
          <w:rFonts w:ascii="ＭＳ 明朝" w:eastAsia="ＭＳ 明朝" w:hAnsi="ＭＳ 明朝" w:cs="Ryumin-Light-Identity-H" w:hint="eastAsia"/>
          <w:kern w:val="0"/>
          <w:szCs w:val="21"/>
        </w:rPr>
        <w:t>」</w:t>
      </w:r>
    </w:p>
    <w:p w14:paraId="17FD4047"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②</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医療機関の管理運営業務のうち</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外部監査機関への情報提供</w:t>
      </w:r>
      <w:r w:rsidR="006E698D">
        <w:rPr>
          <w:rFonts w:ascii="ＭＳ 明朝" w:eastAsia="ＭＳ 明朝" w:hAnsi="ＭＳ 明朝" w:cs="Ryumin-Light-Identity-H" w:hint="eastAsia"/>
          <w:kern w:val="0"/>
          <w:szCs w:val="21"/>
        </w:rPr>
        <w:t>」</w:t>
      </w:r>
    </w:p>
    <w:p w14:paraId="69979970" w14:textId="77777777" w:rsidR="00E17A2E" w:rsidRPr="00E17A2E" w:rsidRDefault="00E17A2E" w:rsidP="001F7796">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lastRenderedPageBreak/>
        <w:t>③</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その他</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当院の管理運営業務に関する利用</w:t>
      </w:r>
    </w:p>
    <w:p w14:paraId="77E65FFC" w14:textId="77777777" w:rsidR="00E17A2E" w:rsidRPr="00E17A2E" w:rsidRDefault="00E17A2E" w:rsidP="00202ECA">
      <w:pPr>
        <w:autoSpaceDE w:val="0"/>
        <w:autoSpaceDN w:val="0"/>
        <w:adjustRightInd w:val="0"/>
        <w:ind w:leftChars="100" w:left="42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２</w:t>
      </w:r>
      <w:r w:rsidR="001F7796">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上記の利用目的については</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患者から特に申し出がない場合は</w:t>
      </w:r>
      <w:r w:rsidR="006E698D">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上記の利用目的について同意が得られたものとして扱うことができる</w:t>
      </w:r>
      <w:r w:rsidR="006E698D">
        <w:rPr>
          <w:rFonts w:ascii="ＭＳ 明朝" w:eastAsia="ＭＳ 明朝" w:hAnsi="ＭＳ 明朝" w:cs="Ryumin-Light-Identity-H" w:hint="eastAsia"/>
          <w:kern w:val="0"/>
          <w:szCs w:val="21"/>
        </w:rPr>
        <w:t>。</w:t>
      </w:r>
    </w:p>
    <w:p w14:paraId="5BFD41E1" w14:textId="77777777" w:rsidR="00E17A2E" w:rsidRPr="00E17A2E" w:rsidRDefault="00E17A2E" w:rsidP="00202ECA">
      <w:pPr>
        <w:autoSpaceDE w:val="0"/>
        <w:autoSpaceDN w:val="0"/>
        <w:adjustRightInd w:val="0"/>
        <w:ind w:leftChars="100" w:left="42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３</w:t>
      </w:r>
      <w:r w:rsidR="001F7796">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ただし</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患者から</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同意しがたいものがある</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個人情報の利用にあたってあらかじめ個別に同意を求めてほしい</w:t>
      </w:r>
      <w:r w:rsidR="00C24EF3">
        <w:rPr>
          <w:rFonts w:ascii="ＭＳ 明朝" w:eastAsia="ＭＳ 明朝" w:hAnsi="ＭＳ 明朝" w:cs="Ryumin-Light-Identity-H" w:hint="eastAsia"/>
          <w:kern w:val="0"/>
          <w:szCs w:val="21"/>
        </w:rPr>
        <w:t>」</w:t>
      </w:r>
      <w:r w:rsidR="00A35ED4">
        <w:rPr>
          <w:rFonts w:ascii="ＭＳ 明朝" w:eastAsia="ＭＳ 明朝" w:hAnsi="ＭＳ 明朝" w:cs="Ryumin-Light-Identity-H" w:hint="eastAsia"/>
          <w:kern w:val="0"/>
          <w:szCs w:val="21"/>
        </w:rPr>
        <w:t>等</w:t>
      </w:r>
      <w:r w:rsidRPr="00E17A2E">
        <w:rPr>
          <w:rFonts w:ascii="ＭＳ 明朝" w:eastAsia="ＭＳ 明朝" w:hAnsi="ＭＳ 明朝" w:cs="Ryumin-Light-Identity-H" w:hint="eastAsia"/>
          <w:kern w:val="0"/>
          <w:szCs w:val="21"/>
        </w:rPr>
        <w:t>の要望があった場合は</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その要望に基づいて</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個人情報を取扱うこととする</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なお</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この申し出は</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文書によらなければならない｡</w:t>
      </w:r>
    </w:p>
    <w:p w14:paraId="1DD52DFB" w14:textId="77777777" w:rsidR="00E17A2E" w:rsidRPr="00E17A2E" w:rsidRDefault="00E17A2E" w:rsidP="00202ECA">
      <w:pPr>
        <w:autoSpaceDE w:val="0"/>
        <w:autoSpaceDN w:val="0"/>
        <w:adjustRightInd w:val="0"/>
        <w:ind w:leftChars="200" w:left="420" w:firstLineChars="100" w:firstLine="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申し出については</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診療録に記載することにより誤りがないように取扱う</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診療録以外の個人情報の取扱いについては</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必ず診療録を確認することによって行う</w:t>
      </w:r>
      <w:r w:rsidR="00C24EF3">
        <w:rPr>
          <w:rFonts w:ascii="ＭＳ 明朝" w:eastAsia="ＭＳ 明朝" w:hAnsi="ＭＳ 明朝" w:cs="Ryumin-Light-Identity-H" w:hint="eastAsia"/>
          <w:kern w:val="0"/>
          <w:szCs w:val="21"/>
        </w:rPr>
        <w:t>。</w:t>
      </w:r>
    </w:p>
    <w:p w14:paraId="1651B67A" w14:textId="77777777" w:rsidR="00E17A2E" w:rsidRPr="00E17A2E" w:rsidRDefault="00E17A2E" w:rsidP="00202ECA">
      <w:pPr>
        <w:autoSpaceDE w:val="0"/>
        <w:autoSpaceDN w:val="0"/>
        <w:adjustRightInd w:val="0"/>
        <w:ind w:leftChars="100" w:left="42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４</w:t>
      </w:r>
      <w:r w:rsidR="001F7796">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そうした申し出があった後に</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当該患者から同意や留保の変更について文書を付して申し出があれば</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申し出に沿って変更を行う</w:t>
      </w:r>
      <w:r w:rsidR="00C24EF3">
        <w:rPr>
          <w:rFonts w:ascii="ＭＳ 明朝" w:eastAsia="ＭＳ 明朝" w:hAnsi="ＭＳ 明朝" w:cs="Ryumin-Light-Identity-H" w:hint="eastAsia"/>
          <w:kern w:val="0"/>
          <w:szCs w:val="21"/>
        </w:rPr>
        <w:t>。</w:t>
      </w:r>
    </w:p>
    <w:p w14:paraId="57D213F3" w14:textId="77777777" w:rsidR="00E17A2E" w:rsidRPr="001F7796" w:rsidRDefault="00491DF8" w:rsidP="00E17A2E">
      <w:pPr>
        <w:autoSpaceDE w:val="0"/>
        <w:autoSpaceDN w:val="0"/>
        <w:adjustRightInd w:val="0"/>
        <w:jc w:val="left"/>
        <w:rPr>
          <w:rFonts w:ascii="ＭＳ 明朝" w:eastAsia="ＭＳ 明朝" w:hAnsi="ＭＳ 明朝" w:cs="GothicBBB-Medium-Identity-H"/>
          <w:b/>
          <w:kern w:val="0"/>
          <w:szCs w:val="21"/>
        </w:rPr>
      </w:pPr>
      <w:r>
        <w:rPr>
          <w:rFonts w:ascii="ＭＳ 明朝" w:eastAsia="ＭＳ 明朝" w:hAnsi="ＭＳ 明朝" w:cs="GothicBBB-Medium-Identity-H"/>
          <w:b/>
          <w:noProof/>
          <w:kern w:val="0"/>
          <w:szCs w:val="21"/>
        </w:rPr>
        <mc:AlternateContent>
          <mc:Choice Requires="wps">
            <w:drawing>
              <wp:anchor distT="0" distB="0" distL="114300" distR="114300" simplePos="0" relativeHeight="251660288" behindDoc="0" locked="0" layoutInCell="1" allowOverlap="1" wp14:anchorId="7146CF0A" wp14:editId="4481AFB0">
                <wp:simplePos x="0" y="0"/>
                <wp:positionH relativeFrom="column">
                  <wp:posOffset>-48260</wp:posOffset>
                </wp:positionH>
                <wp:positionV relativeFrom="paragraph">
                  <wp:posOffset>237490</wp:posOffset>
                </wp:positionV>
                <wp:extent cx="6315075" cy="2028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15075" cy="202882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E52BD" id="正方形/長方形 3" o:spid="_x0000_s1026" style="position:absolute;left:0;text-align:left;margin-left:-3.8pt;margin-top:18.7pt;width:497.25pt;height:15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" filled="f" strokecolor="black [3213]" strokeweight=".25pt">
                <v:stroke dashstyle="dash"/>
              </v:rect>
            </w:pict>
          </mc:Fallback>
        </mc:AlternateContent>
      </w:r>
      <w:r w:rsidR="00E17A2E" w:rsidRPr="001F7796">
        <w:rPr>
          <w:rFonts w:ascii="ＭＳ 明朝" w:eastAsia="ＭＳ 明朝" w:hAnsi="ＭＳ 明朝" w:cs="GothicBBB-Medium-Identity-H"/>
          <w:b/>
          <w:kern w:val="0"/>
          <w:szCs w:val="21"/>
        </w:rPr>
        <w:t>(</w:t>
      </w:r>
      <w:r w:rsidR="00E17A2E" w:rsidRPr="001F7796">
        <w:rPr>
          <w:rFonts w:ascii="ＭＳ 明朝" w:eastAsia="ＭＳ 明朝" w:hAnsi="ＭＳ 明朝" w:cs="GothicBBB-Medium-Identity-H" w:hint="eastAsia"/>
          <w:b/>
          <w:kern w:val="0"/>
          <w:szCs w:val="21"/>
        </w:rPr>
        <w:t>安全措置</w:t>
      </w:r>
      <w:r w:rsidR="00E17A2E" w:rsidRPr="001F7796">
        <w:rPr>
          <w:rFonts w:ascii="ＭＳ 明朝" w:eastAsia="ＭＳ 明朝" w:hAnsi="ＭＳ 明朝" w:cs="GothicBBB-Medium-Identity-H"/>
          <w:b/>
          <w:kern w:val="0"/>
          <w:szCs w:val="21"/>
        </w:rPr>
        <w:t>)</w:t>
      </w:r>
      <w:r w:rsidR="00A35ED4">
        <w:rPr>
          <w:rFonts w:ascii="ＭＳ 明朝" w:eastAsia="ＭＳ 明朝" w:hAnsi="ＭＳ 明朝" w:cs="GothicBBB-Medium-Identity-H" w:hint="eastAsia"/>
          <w:b/>
          <w:kern w:val="0"/>
          <w:szCs w:val="21"/>
        </w:rPr>
        <w:t xml:space="preserve">　　　　　　　　　　　　　　　　　　　　　</w:t>
      </w:r>
      <w:r w:rsidR="00A35ED4" w:rsidRPr="005850D5">
        <w:rPr>
          <w:rFonts w:ascii="ＭＳ 明朝" w:eastAsia="ＭＳ 明朝" w:hAnsi="ＭＳ 明朝" w:cs="GothicBBB-Medium-Identity-H" w:hint="eastAsia"/>
          <w:b/>
          <w:color w:val="FF0000"/>
          <w:kern w:val="0"/>
          <w:szCs w:val="21"/>
        </w:rPr>
        <w:t xml:space="preserve">　</w:t>
      </w:r>
      <w:r w:rsidR="00A35ED4" w:rsidRPr="005850D5">
        <w:rPr>
          <w:rFonts w:ascii="ＭＳ 明朝" w:eastAsia="ＭＳ 明朝" w:hAnsi="ＭＳ 明朝" w:cs="GothicBBB-Medium-Identity-H" w:hint="eastAsia"/>
          <w:color w:val="FF0000"/>
          <w:kern w:val="0"/>
          <w:sz w:val="16"/>
          <w:szCs w:val="16"/>
        </w:rPr>
        <w:t>第４条については、医療機関の実情に合わせて下さい。</w:t>
      </w:r>
    </w:p>
    <w:p w14:paraId="315442DF" w14:textId="77777777" w:rsidR="00E17A2E" w:rsidRDefault="00E17A2E" w:rsidP="00E17A2E">
      <w:pPr>
        <w:autoSpaceDE w:val="0"/>
        <w:autoSpaceDN w:val="0"/>
        <w:adjustRightInd w:val="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第４条</w:t>
      </w:r>
      <w:r w:rsidR="00202ECA">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個人情報保護にかわる組織的対応について</w:t>
      </w:r>
    </w:p>
    <w:p w14:paraId="08962694" w14:textId="77777777" w:rsidR="00E17A2E" w:rsidRPr="00E17A2E" w:rsidRDefault="00E17A2E" w:rsidP="00202ECA">
      <w:pPr>
        <w:autoSpaceDE w:val="0"/>
        <w:autoSpaceDN w:val="0"/>
        <w:adjustRightInd w:val="0"/>
        <w:ind w:firstLineChars="100" w:firstLine="210"/>
        <w:jc w:val="left"/>
        <w:rPr>
          <w:rFonts w:ascii="ＭＳ 明朝" w:eastAsia="ＭＳ 明朝" w:hAnsi="ＭＳ 明朝" w:cs="Ryumin-Light-Identity-H"/>
          <w:kern w:val="0"/>
          <w:szCs w:val="21"/>
        </w:rPr>
      </w:pPr>
      <w:r>
        <w:rPr>
          <w:rFonts w:ascii="ＭＳ 明朝" w:eastAsia="ＭＳ 明朝" w:hAnsi="ＭＳ 明朝" w:cs="ＭＳ 明朝"/>
          <w:kern w:val="0"/>
          <w:szCs w:val="21"/>
        </w:rPr>
        <w:t>(1)</w:t>
      </w:r>
      <w:r w:rsidR="00202ECA">
        <w:rPr>
          <w:rFonts w:ascii="ＭＳ 明朝" w:eastAsia="ＭＳ 明朝" w:hAnsi="ＭＳ 明朝" w:cs="ＭＳ 明朝" w:hint="eastAsia"/>
          <w:kern w:val="0"/>
          <w:szCs w:val="21"/>
        </w:rPr>
        <w:t xml:space="preserve">　</w:t>
      </w:r>
      <w:r w:rsidRPr="00E17A2E">
        <w:rPr>
          <w:rFonts w:ascii="ＭＳ 明朝" w:eastAsia="ＭＳ 明朝" w:hAnsi="ＭＳ 明朝" w:cs="Ryumin-Light-Identity-H" w:hint="eastAsia"/>
          <w:kern w:val="0"/>
          <w:szCs w:val="21"/>
        </w:rPr>
        <w:t>個人情報保護委員会を設置し</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個人情報の保護の推進を図る</w:t>
      </w:r>
      <w:r w:rsidR="00C24EF3">
        <w:rPr>
          <w:rFonts w:ascii="ＭＳ 明朝" w:eastAsia="ＭＳ 明朝" w:hAnsi="ＭＳ 明朝" w:cs="Ryumin-Light-Identity-H" w:hint="eastAsia"/>
          <w:kern w:val="0"/>
          <w:szCs w:val="21"/>
        </w:rPr>
        <w:t>。</w:t>
      </w:r>
    </w:p>
    <w:p w14:paraId="0352ACC6" w14:textId="77777777" w:rsidR="00E17A2E" w:rsidRPr="00E17A2E" w:rsidRDefault="00E17A2E" w:rsidP="00202ECA">
      <w:pPr>
        <w:autoSpaceDE w:val="0"/>
        <w:autoSpaceDN w:val="0"/>
        <w:adjustRightInd w:val="0"/>
        <w:ind w:leftChars="200" w:left="735" w:hangingChars="150" w:hanging="315"/>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①</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個人情報保護委員会は</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医局・看護課・医事課から委員を構成し</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年１回以上会議を開催し</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個人情報取扱い規程</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や</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個人情報保護に関する方針</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の当院内での遂行状況及び見直し</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個人情報保護に関する教育研修</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の実施を行う</w:t>
      </w:r>
      <w:r w:rsidR="00C24EF3">
        <w:rPr>
          <w:rFonts w:ascii="ＭＳ 明朝" w:eastAsia="ＭＳ 明朝" w:hAnsi="ＭＳ 明朝" w:cs="Ryumin-Light-Identity-H" w:hint="eastAsia"/>
          <w:kern w:val="0"/>
          <w:szCs w:val="21"/>
        </w:rPr>
        <w:t>。</w:t>
      </w:r>
    </w:p>
    <w:p w14:paraId="15BAD377" w14:textId="77777777" w:rsidR="00E17A2E" w:rsidRDefault="00E17A2E" w:rsidP="00202ECA">
      <w:pPr>
        <w:autoSpaceDE w:val="0"/>
        <w:autoSpaceDN w:val="0"/>
        <w:adjustRightInd w:val="0"/>
        <w:ind w:firstLineChars="200" w:firstLine="420"/>
        <w:jc w:val="left"/>
        <w:rPr>
          <w:rFonts w:ascii="ＭＳ 明朝" w:eastAsia="ＭＳ 明朝" w:hAnsi="ＭＳ 明朝" w:cs="ＭＳ 明朝"/>
          <w:kern w:val="0"/>
          <w:szCs w:val="21"/>
        </w:rPr>
      </w:pPr>
      <w:r w:rsidRPr="00E17A2E">
        <w:rPr>
          <w:rFonts w:ascii="ＭＳ 明朝" w:eastAsia="ＭＳ 明朝" w:hAnsi="ＭＳ 明朝" w:cs="Ryumin-Light-Identity-H" w:hint="eastAsia"/>
          <w:kern w:val="0"/>
          <w:szCs w:val="21"/>
        </w:rPr>
        <w:t>②</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個人情報保護委員会の委員長は院長がつとめ</w:t>
      </w:r>
      <w:r w:rsidR="00C24EF3">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個人情報管理責任者を兼ねる</w:t>
      </w:r>
      <w:r w:rsidR="00C24EF3">
        <w:rPr>
          <w:rFonts w:ascii="ＭＳ 明朝" w:eastAsia="ＭＳ 明朝" w:hAnsi="ＭＳ 明朝" w:cs="Ryumin-Light-Identity-H" w:hint="eastAsia"/>
          <w:kern w:val="0"/>
          <w:szCs w:val="21"/>
        </w:rPr>
        <w:t>。</w:t>
      </w:r>
    </w:p>
    <w:p w14:paraId="3B4F442A" w14:textId="77777777" w:rsidR="00E17A2E" w:rsidRPr="00E17A2E" w:rsidRDefault="00E17A2E" w:rsidP="00202ECA">
      <w:pPr>
        <w:autoSpaceDE w:val="0"/>
        <w:autoSpaceDN w:val="0"/>
        <w:adjustRightInd w:val="0"/>
        <w:ind w:leftChars="100" w:left="525" w:hangingChars="150" w:hanging="315"/>
        <w:jc w:val="left"/>
        <w:rPr>
          <w:rFonts w:ascii="ＭＳ 明朝" w:eastAsia="ＭＳ 明朝" w:hAnsi="ＭＳ 明朝" w:cs="Ryumin-Light-Identity-H"/>
          <w:kern w:val="0"/>
          <w:szCs w:val="21"/>
        </w:rPr>
      </w:pPr>
      <w:r>
        <w:rPr>
          <w:rFonts w:ascii="ＭＳ 明朝" w:eastAsia="ＭＳ 明朝" w:hAnsi="ＭＳ 明朝" w:cs="ＭＳ 明朝"/>
          <w:kern w:val="0"/>
          <w:szCs w:val="21"/>
        </w:rPr>
        <w:t>(2)</w:t>
      </w:r>
      <w:r w:rsidR="00202ECA">
        <w:rPr>
          <w:rFonts w:ascii="ＭＳ 明朝" w:eastAsia="ＭＳ 明朝" w:hAnsi="ＭＳ 明朝" w:cs="ＭＳ 明朝" w:hint="eastAsia"/>
          <w:kern w:val="0"/>
          <w:szCs w:val="21"/>
        </w:rPr>
        <w:t xml:space="preserve">　</w:t>
      </w:r>
      <w:r w:rsidRPr="00E17A2E">
        <w:rPr>
          <w:rFonts w:ascii="ＭＳ 明朝" w:eastAsia="ＭＳ 明朝" w:hAnsi="ＭＳ 明朝" w:cs="Ryumin-Light-Identity-H" w:hint="eastAsia"/>
          <w:kern w:val="0"/>
          <w:szCs w:val="21"/>
        </w:rPr>
        <w:t>ケースワーカー等を苦情・相談窓口の担当者とする</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ケースワーカー等は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苦情等があった場合は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院長に報告し対応を図る</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また</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個人情報保護委員会に参加する</w:t>
      </w:r>
      <w:r w:rsidR="00CC0648">
        <w:rPr>
          <w:rFonts w:ascii="ＭＳ 明朝" w:eastAsia="ＭＳ 明朝" w:hAnsi="ＭＳ 明朝" w:cs="Ryumin-Light-Identity-H" w:hint="eastAsia"/>
          <w:kern w:val="0"/>
          <w:szCs w:val="21"/>
        </w:rPr>
        <w:t>。</w:t>
      </w:r>
    </w:p>
    <w:p w14:paraId="4F422BA0" w14:textId="0B2E2E66" w:rsidR="000B49FC" w:rsidRPr="00AB1E77" w:rsidRDefault="00E17A2E" w:rsidP="00AB1E77">
      <w:pPr>
        <w:autoSpaceDE w:val="0"/>
        <w:autoSpaceDN w:val="0"/>
        <w:adjustRightInd w:val="0"/>
        <w:ind w:firstLineChars="100" w:firstLine="210"/>
        <w:jc w:val="left"/>
        <w:rPr>
          <w:rFonts w:ascii="ＭＳ 明朝" w:eastAsia="ＭＳ 明朝" w:hAnsi="ＭＳ 明朝" w:cs="Ryumin-Light-Identity-H"/>
          <w:kern w:val="0"/>
          <w:szCs w:val="21"/>
        </w:rPr>
      </w:pPr>
      <w:r>
        <w:rPr>
          <w:rFonts w:ascii="ＭＳ 明朝" w:eastAsia="ＭＳ 明朝" w:hAnsi="ＭＳ 明朝" w:cs="ＭＳ 明朝"/>
          <w:kern w:val="0"/>
          <w:szCs w:val="21"/>
        </w:rPr>
        <w:t>(3)</w:t>
      </w:r>
      <w:r w:rsidR="00202ECA">
        <w:rPr>
          <w:rFonts w:ascii="ＭＳ 明朝" w:eastAsia="ＭＳ 明朝" w:hAnsi="ＭＳ 明朝" w:cs="ＭＳ 明朝" w:hint="eastAsia"/>
          <w:kern w:val="0"/>
          <w:szCs w:val="21"/>
        </w:rPr>
        <w:t xml:space="preserve">　</w:t>
      </w:r>
      <w:r w:rsidRPr="00E17A2E">
        <w:rPr>
          <w:rFonts w:ascii="ＭＳ 明朝" w:eastAsia="ＭＳ 明朝" w:hAnsi="ＭＳ 明朝" w:cs="Ryumin-Light-Identity-H" w:hint="eastAsia"/>
          <w:kern w:val="0"/>
          <w:szCs w:val="21"/>
        </w:rPr>
        <w:t>第三者への情報提供の可否については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管理部会議で討議</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決定する</w:t>
      </w:r>
      <w:r w:rsidR="00CC0648">
        <w:rPr>
          <w:rFonts w:ascii="ＭＳ 明朝" w:eastAsia="ＭＳ 明朝" w:hAnsi="ＭＳ 明朝" w:cs="Ryumin-Light-Identity-H" w:hint="eastAsia"/>
          <w:kern w:val="0"/>
          <w:szCs w:val="21"/>
        </w:rPr>
        <w:t>。</w:t>
      </w:r>
    </w:p>
    <w:p w14:paraId="1ACE0770" w14:textId="15A5B2E6" w:rsidR="00E17A2E" w:rsidRPr="00E17A2E" w:rsidRDefault="00E17A2E" w:rsidP="00E17A2E">
      <w:pPr>
        <w:autoSpaceDE w:val="0"/>
        <w:autoSpaceDN w:val="0"/>
        <w:adjustRightInd w:val="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第５条</w:t>
      </w:r>
      <w:r w:rsidR="00202ECA">
        <w:rPr>
          <w:rFonts w:ascii="ＭＳ 明朝" w:eastAsia="ＭＳ 明朝" w:hAnsi="ＭＳ 明朝" w:cs="Ryumin-Light-Identity-H" w:hint="eastAsia"/>
          <w:kern w:val="0"/>
          <w:szCs w:val="21"/>
        </w:rPr>
        <w:t xml:space="preserve">　</w:t>
      </w:r>
      <w:r w:rsidR="000B49FC">
        <w:rPr>
          <w:rFonts w:ascii="ＭＳ 明朝" w:eastAsia="ＭＳ 明朝" w:hAnsi="ＭＳ 明朝" w:cs="Ryumin-Light-Identity-H" w:hint="eastAsia"/>
          <w:kern w:val="0"/>
          <w:szCs w:val="21"/>
        </w:rPr>
        <w:t>従業者には、</w:t>
      </w:r>
      <w:r w:rsidRPr="00E17A2E">
        <w:rPr>
          <w:rFonts w:ascii="ＭＳ 明朝" w:eastAsia="ＭＳ 明朝" w:hAnsi="ＭＳ 明朝" w:cs="Ryumin-Light-Identity-H" w:hint="eastAsia"/>
          <w:kern w:val="0"/>
          <w:szCs w:val="21"/>
        </w:rPr>
        <w:t>雇用契約や就業規則において</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就業中はもとより離職後も含めた守秘義務を課す</w:t>
      </w:r>
      <w:r w:rsidR="00CC0648">
        <w:rPr>
          <w:rFonts w:ascii="ＭＳ 明朝" w:eastAsia="ＭＳ 明朝" w:hAnsi="ＭＳ 明朝" w:cs="Ryumin-Light-Identity-H" w:hint="eastAsia"/>
          <w:kern w:val="0"/>
          <w:szCs w:val="21"/>
        </w:rPr>
        <w:t>。</w:t>
      </w:r>
    </w:p>
    <w:p w14:paraId="6D0015FF" w14:textId="77777777" w:rsidR="00E17A2E" w:rsidRPr="00E17A2E" w:rsidRDefault="00E17A2E" w:rsidP="00202ECA">
      <w:pPr>
        <w:autoSpaceDE w:val="0"/>
        <w:autoSpaceDN w:val="0"/>
        <w:adjustRightInd w:val="0"/>
        <w:ind w:left="21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第６条</w:t>
      </w:r>
      <w:r w:rsidR="00202ECA">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全ての室について</w:t>
      </w:r>
      <w:r w:rsidR="00CC0648">
        <w:rPr>
          <w:rFonts w:ascii="ＭＳ 明朝" w:eastAsia="ＭＳ 明朝" w:hAnsi="ＭＳ 明朝" w:cs="Ryumin-Light-Identity-H" w:hint="eastAsia"/>
          <w:kern w:val="0"/>
          <w:szCs w:val="21"/>
        </w:rPr>
        <w:t>、</w:t>
      </w:r>
      <w:r w:rsidR="00491DF8">
        <w:rPr>
          <w:rFonts w:ascii="ＭＳ 明朝" w:eastAsia="ＭＳ 明朝" w:hAnsi="ＭＳ 明朝" w:cs="Ryumin-Light-Identity-H" w:hint="eastAsia"/>
          <w:kern w:val="0"/>
          <w:szCs w:val="21"/>
        </w:rPr>
        <w:t>室内に職員がいない場合は必ず鍵をかける等</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盗難等の予防策を講じる</w:t>
      </w:r>
      <w:r w:rsidR="00CC0648">
        <w:rPr>
          <w:rFonts w:ascii="ＭＳ 明朝" w:eastAsia="ＭＳ 明朝" w:hAnsi="ＭＳ 明朝" w:cs="Ryumin-Light-Identity-H" w:hint="eastAsia"/>
          <w:kern w:val="0"/>
          <w:szCs w:val="21"/>
        </w:rPr>
        <w:t>。</w:t>
      </w:r>
    </w:p>
    <w:p w14:paraId="3758CE53" w14:textId="77777777" w:rsidR="00E17A2E" w:rsidRPr="00E17A2E" w:rsidRDefault="00E17A2E" w:rsidP="00202ECA">
      <w:pPr>
        <w:autoSpaceDE w:val="0"/>
        <w:autoSpaceDN w:val="0"/>
        <w:adjustRightInd w:val="0"/>
        <w:ind w:left="21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第７条</w:t>
      </w:r>
      <w:r w:rsidR="00202ECA">
        <w:rPr>
          <w:rFonts w:ascii="ＭＳ 明朝" w:eastAsia="ＭＳ 明朝" w:hAnsi="ＭＳ 明朝" w:cs="Ryumin-Light-Identity-H" w:hint="eastAsia"/>
          <w:kern w:val="0"/>
          <w:szCs w:val="21"/>
        </w:rPr>
        <w:t xml:space="preserve">　</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kern w:val="0"/>
          <w:szCs w:val="21"/>
        </w:rPr>
        <w:t>ID</w:t>
      </w:r>
      <w:r w:rsidRPr="00E17A2E">
        <w:rPr>
          <w:rFonts w:ascii="ＭＳ 明朝" w:eastAsia="ＭＳ 明朝" w:hAnsi="ＭＳ 明朝" w:cs="Ryumin-Light-Identity-H" w:hint="eastAsia"/>
          <w:kern w:val="0"/>
          <w:szCs w:val="21"/>
        </w:rPr>
        <w:t>やパスワードによる認証</w:t>
      </w:r>
      <w:r w:rsidR="008645C2">
        <w:rPr>
          <w:rFonts w:ascii="ＭＳ 明朝" w:eastAsia="ＭＳ 明朝" w:hAnsi="ＭＳ 明朝" w:cs="Ryumin-Light-Identity-H" w:hint="eastAsia"/>
          <w:kern w:val="0"/>
          <w:szCs w:val="21"/>
        </w:rPr>
        <w:t>等</w:t>
      </w:r>
      <w:r w:rsidRPr="00E17A2E">
        <w:rPr>
          <w:rFonts w:ascii="ＭＳ 明朝" w:eastAsia="ＭＳ 明朝" w:hAnsi="ＭＳ 明朝" w:cs="Ryumin-Light-Identity-H" w:hint="eastAsia"/>
          <w:kern w:val="0"/>
          <w:szCs w:val="21"/>
        </w:rPr>
        <w:t>アクセス管理</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アクセス記録の保存</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ファイアウォールの設置</w:t>
      </w:r>
      <w:r w:rsidR="00CC0648">
        <w:rPr>
          <w:rFonts w:ascii="ＭＳ 明朝" w:eastAsia="ＭＳ 明朝" w:hAnsi="ＭＳ 明朝" w:cs="Ryumin-Light-Identity-H" w:hint="eastAsia"/>
          <w:kern w:val="0"/>
          <w:szCs w:val="21"/>
        </w:rPr>
        <w:t>」</w:t>
      </w:r>
      <w:r w:rsidR="00A35ED4">
        <w:rPr>
          <w:rFonts w:ascii="ＭＳ 明朝" w:eastAsia="ＭＳ 明朝" w:hAnsi="ＭＳ 明朝" w:cs="Ryumin-Light-Identity-H" w:hint="eastAsia"/>
          <w:kern w:val="0"/>
          <w:szCs w:val="21"/>
        </w:rPr>
        <w:t>等</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個人情報保管物への技術的安全管理措置を講ずる</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注：デジタルデータを使用している場合</w:t>
      </w:r>
      <w:r w:rsidR="00CC0648">
        <w:rPr>
          <w:rFonts w:ascii="ＭＳ 明朝" w:eastAsia="ＭＳ 明朝" w:hAnsi="ＭＳ 明朝" w:cs="Ryumin-Light-Identity-H" w:hint="eastAsia"/>
          <w:kern w:val="0"/>
          <w:szCs w:val="21"/>
        </w:rPr>
        <w:t>）</w:t>
      </w:r>
    </w:p>
    <w:p w14:paraId="64F01533" w14:textId="77777777" w:rsidR="00E17A2E" w:rsidRPr="00E17A2E" w:rsidRDefault="00E17A2E" w:rsidP="00202ECA">
      <w:pPr>
        <w:autoSpaceDE w:val="0"/>
        <w:autoSpaceDN w:val="0"/>
        <w:adjustRightInd w:val="0"/>
        <w:ind w:left="21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第８条</w:t>
      </w:r>
      <w:r w:rsidR="00202ECA">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個人データが消失しないように留意するとともに</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本人の照会に対応できるよう検索可能な状態で保存する</w:t>
      </w:r>
      <w:r w:rsidR="00CC0648">
        <w:rPr>
          <w:rFonts w:ascii="ＭＳ 明朝" w:eastAsia="ＭＳ 明朝" w:hAnsi="ＭＳ 明朝" w:cs="Ryumin-Light-Identity-H" w:hint="eastAsia"/>
          <w:kern w:val="0"/>
          <w:szCs w:val="21"/>
        </w:rPr>
        <w:t>。</w:t>
      </w:r>
    </w:p>
    <w:p w14:paraId="696A3791" w14:textId="77777777" w:rsidR="00E17A2E" w:rsidRPr="00E17A2E" w:rsidRDefault="00E17A2E" w:rsidP="00202ECA">
      <w:pPr>
        <w:autoSpaceDE w:val="0"/>
        <w:autoSpaceDN w:val="0"/>
        <w:adjustRightInd w:val="0"/>
        <w:ind w:left="21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第９条</w:t>
      </w:r>
      <w:r w:rsidR="00202ECA">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不要となった個人データの廃棄</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消去にあたっては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焼却や溶解</w:t>
      </w:r>
      <w:r w:rsidR="008645C2">
        <w:rPr>
          <w:rFonts w:ascii="ＭＳ 明朝" w:eastAsia="ＭＳ 明朝" w:hAnsi="ＭＳ 明朝" w:cs="Ryumin-Light-Identity-H" w:hint="eastAsia"/>
          <w:kern w:val="0"/>
          <w:szCs w:val="21"/>
        </w:rPr>
        <w:t>等</w:t>
      </w:r>
      <w:r w:rsidRPr="00E17A2E">
        <w:rPr>
          <w:rFonts w:ascii="ＭＳ 明朝" w:eastAsia="ＭＳ 明朝" w:hAnsi="ＭＳ 明朝" w:cs="Ryumin-Light-Identity-H" w:hint="eastAsia"/>
          <w:kern w:val="0"/>
          <w:szCs w:val="21"/>
        </w:rPr>
        <w:t>復元不可能な形にして廃棄する</w:t>
      </w:r>
      <w:r w:rsidR="00CC0648">
        <w:rPr>
          <w:rFonts w:ascii="ＭＳ 明朝" w:eastAsia="ＭＳ 明朝" w:hAnsi="ＭＳ 明朝" w:cs="Ryumin-Light-Identity-H" w:hint="eastAsia"/>
          <w:kern w:val="0"/>
          <w:szCs w:val="21"/>
        </w:rPr>
        <w:t>。</w:t>
      </w:r>
    </w:p>
    <w:p w14:paraId="2AE2A10D" w14:textId="77777777" w:rsidR="00E17A2E" w:rsidRPr="001F7796" w:rsidRDefault="00E17A2E" w:rsidP="00E17A2E">
      <w:pPr>
        <w:autoSpaceDE w:val="0"/>
        <w:autoSpaceDN w:val="0"/>
        <w:adjustRightInd w:val="0"/>
        <w:jc w:val="left"/>
        <w:rPr>
          <w:rFonts w:ascii="ＭＳ 明朝" w:eastAsia="ＭＳ 明朝" w:hAnsi="ＭＳ 明朝" w:cs="GothicBBB-Medium-Identity-H"/>
          <w:b/>
          <w:kern w:val="0"/>
          <w:szCs w:val="21"/>
        </w:rPr>
      </w:pPr>
      <w:r w:rsidRPr="001F7796">
        <w:rPr>
          <w:rFonts w:ascii="ＭＳ 明朝" w:eastAsia="ＭＳ 明朝" w:hAnsi="ＭＳ 明朝" w:cs="GothicBBB-Medium-Identity-H"/>
          <w:b/>
          <w:kern w:val="0"/>
          <w:szCs w:val="21"/>
        </w:rPr>
        <w:t>(</w:t>
      </w:r>
      <w:r w:rsidRPr="001F7796">
        <w:rPr>
          <w:rFonts w:ascii="ＭＳ 明朝" w:eastAsia="ＭＳ 明朝" w:hAnsi="ＭＳ 明朝" w:cs="GothicBBB-Medium-Identity-H" w:hint="eastAsia"/>
          <w:b/>
          <w:kern w:val="0"/>
          <w:szCs w:val="21"/>
        </w:rPr>
        <w:t>職員教育</w:t>
      </w:r>
      <w:r w:rsidRPr="001F7796">
        <w:rPr>
          <w:rFonts w:ascii="ＭＳ 明朝" w:eastAsia="ＭＳ 明朝" w:hAnsi="ＭＳ 明朝" w:cs="GothicBBB-Medium-Identity-H"/>
          <w:b/>
          <w:kern w:val="0"/>
          <w:szCs w:val="21"/>
        </w:rPr>
        <w:t>)</w:t>
      </w:r>
    </w:p>
    <w:p w14:paraId="53492E5D" w14:textId="415BCC3C" w:rsidR="00E17A2E" w:rsidRPr="00E17A2E" w:rsidRDefault="00E17A2E" w:rsidP="00202ECA">
      <w:pPr>
        <w:autoSpaceDE w:val="0"/>
        <w:autoSpaceDN w:val="0"/>
        <w:adjustRightInd w:val="0"/>
        <w:ind w:left="21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w:t>
      </w:r>
      <w:r w:rsidRPr="00E17A2E">
        <w:rPr>
          <w:rFonts w:ascii="ＭＳ 明朝" w:eastAsia="ＭＳ 明朝" w:hAnsi="ＭＳ 明朝" w:cs="Ryumin-Light-Identity-H"/>
          <w:kern w:val="0"/>
          <w:szCs w:val="21"/>
        </w:rPr>
        <w:t>10</w:t>
      </w:r>
      <w:r w:rsidRPr="00E17A2E">
        <w:rPr>
          <w:rFonts w:ascii="ＭＳ 明朝" w:eastAsia="ＭＳ 明朝" w:hAnsi="ＭＳ 明朝" w:cs="Ryumin-Light-Identity-H" w:hint="eastAsia"/>
          <w:kern w:val="0"/>
          <w:szCs w:val="21"/>
        </w:rPr>
        <w:t>条</w:t>
      </w:r>
      <w:r w:rsidR="00202ECA">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個人情報保護に関する研修を年１回以上行うとともに</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全職員に</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w:t>
      </w:r>
      <w:r w:rsidR="00AB1E77">
        <w:rPr>
          <w:rFonts w:ascii="ＭＳ 明朝" w:eastAsia="ＭＳ 明朝" w:hAnsi="ＭＳ 明朝" w:cs="Ryumin-Light-Identity-H" w:hint="eastAsia"/>
          <w:kern w:val="0"/>
          <w:szCs w:val="21"/>
        </w:rPr>
        <w:t>保護</w:t>
      </w:r>
      <w:r w:rsidRPr="00E17A2E">
        <w:rPr>
          <w:rFonts w:ascii="ＭＳ 明朝" w:eastAsia="ＭＳ 明朝" w:hAnsi="ＭＳ 明朝" w:cs="Ryumin-Light-Identity-H" w:hint="eastAsia"/>
          <w:kern w:val="0"/>
          <w:szCs w:val="21"/>
        </w:rPr>
        <w:t>規程</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や</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個人情報保護</w:t>
      </w:r>
      <w:r w:rsidR="00AB1E77">
        <w:rPr>
          <w:rFonts w:ascii="ＭＳ 明朝" w:eastAsia="ＭＳ 明朝" w:hAnsi="ＭＳ 明朝" w:cs="Ryumin-Light-Identity-H" w:hint="eastAsia"/>
          <w:kern w:val="0"/>
          <w:szCs w:val="21"/>
        </w:rPr>
        <w:t>の取扱いについて</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を配布し周知を図る</w:t>
      </w:r>
      <w:r w:rsidR="00CC0648">
        <w:rPr>
          <w:rFonts w:ascii="ＭＳ 明朝" w:eastAsia="ＭＳ 明朝" w:hAnsi="ＭＳ 明朝" w:cs="Ryumin-Light-Identity-H" w:hint="eastAsia"/>
          <w:kern w:val="0"/>
          <w:szCs w:val="21"/>
        </w:rPr>
        <w:t>。</w:t>
      </w:r>
    </w:p>
    <w:p w14:paraId="398479EE" w14:textId="77777777" w:rsidR="00E17A2E" w:rsidRPr="001F7796" w:rsidRDefault="00E17A2E" w:rsidP="00E17A2E">
      <w:pPr>
        <w:autoSpaceDE w:val="0"/>
        <w:autoSpaceDN w:val="0"/>
        <w:adjustRightInd w:val="0"/>
        <w:jc w:val="left"/>
        <w:rPr>
          <w:rFonts w:ascii="ＭＳ 明朝" w:eastAsia="ＭＳ 明朝" w:hAnsi="ＭＳ 明朝" w:cs="GothicBBB-Medium-Identity-H"/>
          <w:b/>
          <w:kern w:val="0"/>
          <w:szCs w:val="21"/>
        </w:rPr>
      </w:pPr>
      <w:r w:rsidRPr="001F7796">
        <w:rPr>
          <w:rFonts w:ascii="ＭＳ 明朝" w:eastAsia="ＭＳ 明朝" w:hAnsi="ＭＳ 明朝" w:cs="GothicBBB-Medium-Identity-H"/>
          <w:b/>
          <w:kern w:val="0"/>
          <w:szCs w:val="21"/>
        </w:rPr>
        <w:t>(</w:t>
      </w:r>
      <w:r w:rsidRPr="001F7796">
        <w:rPr>
          <w:rFonts w:ascii="ＭＳ 明朝" w:eastAsia="ＭＳ 明朝" w:hAnsi="ＭＳ 明朝" w:cs="GothicBBB-Medium-Identity-H" w:hint="eastAsia"/>
          <w:b/>
          <w:kern w:val="0"/>
          <w:szCs w:val="21"/>
        </w:rPr>
        <w:t>業務委託</w:t>
      </w:r>
      <w:r w:rsidRPr="001F7796">
        <w:rPr>
          <w:rFonts w:ascii="ＭＳ 明朝" w:eastAsia="ＭＳ 明朝" w:hAnsi="ＭＳ 明朝" w:cs="GothicBBB-Medium-Identity-H"/>
          <w:b/>
          <w:kern w:val="0"/>
          <w:szCs w:val="21"/>
        </w:rPr>
        <w:t>)</w:t>
      </w:r>
    </w:p>
    <w:p w14:paraId="2A4678A1" w14:textId="77777777" w:rsidR="00E17A2E" w:rsidRPr="00E17A2E" w:rsidRDefault="00E17A2E" w:rsidP="00202ECA">
      <w:pPr>
        <w:autoSpaceDE w:val="0"/>
        <w:autoSpaceDN w:val="0"/>
        <w:adjustRightInd w:val="0"/>
        <w:ind w:left="21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w:t>
      </w:r>
      <w:r w:rsidRPr="00E17A2E">
        <w:rPr>
          <w:rFonts w:ascii="ＭＳ 明朝" w:eastAsia="ＭＳ 明朝" w:hAnsi="ＭＳ 明朝" w:cs="Ryumin-Light-Identity-H"/>
          <w:kern w:val="0"/>
          <w:szCs w:val="21"/>
        </w:rPr>
        <w:t>11</w:t>
      </w:r>
      <w:r w:rsidRPr="00E17A2E">
        <w:rPr>
          <w:rFonts w:ascii="ＭＳ 明朝" w:eastAsia="ＭＳ 明朝" w:hAnsi="ＭＳ 明朝" w:cs="Ryumin-Light-Identity-H" w:hint="eastAsia"/>
          <w:kern w:val="0"/>
          <w:szCs w:val="21"/>
        </w:rPr>
        <w:t>条</w:t>
      </w:r>
      <w:r w:rsidR="00202ECA">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業務委託を行う場合は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委託契約において</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当院が定める安全管理措置の内容を契約に盛り込み</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委託先の義務とする</w:t>
      </w:r>
      <w:r w:rsidR="00CC0648">
        <w:rPr>
          <w:rFonts w:ascii="ＭＳ 明朝" w:eastAsia="ＭＳ 明朝" w:hAnsi="ＭＳ 明朝" w:cs="Ryumin-Light-Identity-H" w:hint="eastAsia"/>
          <w:kern w:val="0"/>
          <w:szCs w:val="21"/>
        </w:rPr>
        <w:t>。</w:t>
      </w:r>
    </w:p>
    <w:p w14:paraId="6C8E71CE" w14:textId="77777777" w:rsidR="00E17A2E" w:rsidRPr="00E17A2E" w:rsidRDefault="00E17A2E" w:rsidP="00202ECA">
      <w:pPr>
        <w:autoSpaceDE w:val="0"/>
        <w:autoSpaceDN w:val="0"/>
        <w:adjustRightInd w:val="0"/>
        <w:ind w:leftChars="100" w:left="42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２</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委託先が再委託を行っている場合は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再委託先の業者が個人情報を適切に取扱っていることが確認できるよう契約において配慮する</w:t>
      </w:r>
      <w:r w:rsidR="00CC0648">
        <w:rPr>
          <w:rFonts w:ascii="ＭＳ 明朝" w:eastAsia="ＭＳ 明朝" w:hAnsi="ＭＳ 明朝" w:cs="Ryumin-Light-Identity-H" w:hint="eastAsia"/>
          <w:kern w:val="0"/>
          <w:szCs w:val="21"/>
        </w:rPr>
        <w:t>。</w:t>
      </w:r>
    </w:p>
    <w:p w14:paraId="2FB0EA51" w14:textId="77777777" w:rsidR="00E17A2E" w:rsidRPr="00E17A2E" w:rsidRDefault="00E17A2E" w:rsidP="00202ECA">
      <w:pPr>
        <w:autoSpaceDE w:val="0"/>
        <w:autoSpaceDN w:val="0"/>
        <w:adjustRightInd w:val="0"/>
        <w:ind w:firstLineChars="100" w:firstLine="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３</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契約に盛り込んだ安全管理措置が適切に行われていることを定期的に確認する</w:t>
      </w:r>
      <w:r w:rsidR="00CC0648">
        <w:rPr>
          <w:rFonts w:ascii="ＭＳ 明朝" w:eastAsia="ＭＳ 明朝" w:hAnsi="ＭＳ 明朝" w:cs="Ryumin-Light-Identity-H" w:hint="eastAsia"/>
          <w:kern w:val="0"/>
          <w:szCs w:val="21"/>
        </w:rPr>
        <w:t>。</w:t>
      </w:r>
    </w:p>
    <w:p w14:paraId="3119F048" w14:textId="1D4DC925" w:rsidR="00E17A2E" w:rsidRPr="001F7796" w:rsidRDefault="00E17A2E" w:rsidP="00E17A2E">
      <w:pPr>
        <w:autoSpaceDE w:val="0"/>
        <w:autoSpaceDN w:val="0"/>
        <w:adjustRightInd w:val="0"/>
        <w:jc w:val="left"/>
        <w:rPr>
          <w:rFonts w:ascii="ＭＳ 明朝" w:eastAsia="ＭＳ 明朝" w:hAnsi="ＭＳ 明朝" w:cs="GothicBBB-Medium-Identity-H"/>
          <w:b/>
          <w:kern w:val="0"/>
          <w:szCs w:val="21"/>
        </w:rPr>
      </w:pPr>
      <w:r w:rsidRPr="001F7796">
        <w:rPr>
          <w:rFonts w:ascii="ＭＳ 明朝" w:eastAsia="ＭＳ 明朝" w:hAnsi="ＭＳ 明朝" w:cs="GothicBBB-Medium-Identity-H"/>
          <w:b/>
          <w:kern w:val="0"/>
          <w:szCs w:val="21"/>
        </w:rPr>
        <w:lastRenderedPageBreak/>
        <w:t>(</w:t>
      </w:r>
      <w:r w:rsidRPr="001F7796">
        <w:rPr>
          <w:rFonts w:ascii="ＭＳ 明朝" w:eastAsia="ＭＳ 明朝" w:hAnsi="ＭＳ 明朝" w:cs="GothicBBB-Medium-Identity-H" w:hint="eastAsia"/>
          <w:b/>
          <w:kern w:val="0"/>
          <w:szCs w:val="21"/>
        </w:rPr>
        <w:t>診療録の開示</w:t>
      </w:r>
      <w:r w:rsidR="000130AC">
        <w:rPr>
          <w:rFonts w:ascii="ＭＳ 明朝" w:eastAsia="ＭＳ 明朝" w:hAnsi="ＭＳ 明朝" w:cs="GothicBBB-Medium-Identity-H" w:hint="eastAsia"/>
          <w:b/>
          <w:kern w:val="0"/>
          <w:szCs w:val="21"/>
        </w:rPr>
        <w:t>、訂正、利用停止</w:t>
      </w:r>
      <w:r w:rsidRPr="001F7796">
        <w:rPr>
          <w:rFonts w:ascii="ＭＳ 明朝" w:eastAsia="ＭＳ 明朝" w:hAnsi="ＭＳ 明朝" w:cs="GothicBBB-Medium-Identity-H" w:hint="eastAsia"/>
          <w:b/>
          <w:kern w:val="0"/>
          <w:szCs w:val="21"/>
        </w:rPr>
        <w:t>等の取扱い</w:t>
      </w:r>
      <w:r w:rsidRPr="001F7796">
        <w:rPr>
          <w:rFonts w:ascii="ＭＳ 明朝" w:eastAsia="ＭＳ 明朝" w:hAnsi="ＭＳ 明朝" w:cs="GothicBBB-Medium-Identity-H"/>
          <w:b/>
          <w:kern w:val="0"/>
          <w:szCs w:val="21"/>
        </w:rPr>
        <w:t>)</w:t>
      </w:r>
    </w:p>
    <w:p w14:paraId="4B23BF3D" w14:textId="03B7E6FF" w:rsidR="00E17A2E" w:rsidRPr="00E17A2E" w:rsidRDefault="00E17A2E" w:rsidP="000130AC">
      <w:pPr>
        <w:autoSpaceDE w:val="0"/>
        <w:autoSpaceDN w:val="0"/>
        <w:adjustRightInd w:val="0"/>
        <w:ind w:left="21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w:t>
      </w:r>
      <w:r w:rsidRPr="00E17A2E">
        <w:rPr>
          <w:rFonts w:ascii="ＭＳ 明朝" w:eastAsia="ＭＳ 明朝" w:hAnsi="ＭＳ 明朝" w:cs="Ryumin-Light-Identity-H"/>
          <w:kern w:val="0"/>
          <w:szCs w:val="21"/>
        </w:rPr>
        <w:t>12</w:t>
      </w:r>
      <w:r w:rsidRPr="00E17A2E">
        <w:rPr>
          <w:rFonts w:ascii="ＭＳ 明朝" w:eastAsia="ＭＳ 明朝" w:hAnsi="ＭＳ 明朝" w:cs="Ryumin-Light-Identity-H" w:hint="eastAsia"/>
          <w:kern w:val="0"/>
          <w:szCs w:val="21"/>
        </w:rPr>
        <w:t>条</w:t>
      </w:r>
      <w:r w:rsidR="00202ECA">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診療録等の開示請求</w:t>
      </w:r>
      <w:r w:rsidR="000130AC">
        <w:rPr>
          <w:rFonts w:ascii="ＭＳ 明朝" w:eastAsia="ＭＳ 明朝" w:hAnsi="ＭＳ 明朝" w:cs="Ryumin-Light-Identity-H" w:hint="eastAsia"/>
          <w:kern w:val="0"/>
          <w:szCs w:val="21"/>
        </w:rPr>
        <w:t>（訂正、利用停止</w:t>
      </w:r>
      <w:r w:rsidR="00DA6F7E">
        <w:rPr>
          <w:rFonts w:ascii="ＭＳ 明朝" w:eastAsia="ＭＳ 明朝" w:hAnsi="ＭＳ 明朝" w:cs="Ryumin-Light-Identity-H" w:hint="eastAsia"/>
          <w:kern w:val="0"/>
          <w:szCs w:val="21"/>
        </w:rPr>
        <w:t>請求</w:t>
      </w:r>
      <w:r w:rsidR="000130AC">
        <w:rPr>
          <w:rFonts w:ascii="ＭＳ 明朝" w:eastAsia="ＭＳ 明朝" w:hAnsi="ＭＳ 明朝" w:cs="Ryumin-Light-Identity-H" w:hint="eastAsia"/>
          <w:kern w:val="0"/>
          <w:szCs w:val="21"/>
        </w:rPr>
        <w:t>等を含む）</w:t>
      </w:r>
      <w:r w:rsidRPr="00E17A2E">
        <w:rPr>
          <w:rFonts w:ascii="ＭＳ 明朝" w:eastAsia="ＭＳ 明朝" w:hAnsi="ＭＳ 明朝" w:cs="Ryumin-Light-Identity-H" w:hint="eastAsia"/>
          <w:kern w:val="0"/>
          <w:szCs w:val="21"/>
        </w:rPr>
        <w:t>が患者本人からあった場合は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下記の手続きを経て開示する</w:t>
      </w:r>
      <w:r w:rsidR="00CC0648">
        <w:rPr>
          <w:rFonts w:ascii="ＭＳ 明朝" w:eastAsia="ＭＳ 明朝" w:hAnsi="ＭＳ 明朝" w:cs="Ryumin-Light-Identity-H" w:hint="eastAsia"/>
          <w:kern w:val="0"/>
          <w:szCs w:val="21"/>
        </w:rPr>
        <w:t>。</w:t>
      </w:r>
    </w:p>
    <w:p w14:paraId="356C7322" w14:textId="77777777" w:rsidR="00E17A2E" w:rsidRPr="00E17A2E" w:rsidRDefault="00E17A2E" w:rsidP="00202ECA">
      <w:pPr>
        <w:autoSpaceDE w:val="0"/>
        <w:autoSpaceDN w:val="0"/>
        <w:adjustRightInd w:val="0"/>
        <w:ind w:firstLineChars="200" w:firstLine="42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①</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個人情報開示請求の窓口及び苦情・相談窓口を院内掲示で案内をする</w:t>
      </w:r>
      <w:r w:rsidR="00CC0648">
        <w:rPr>
          <w:rFonts w:ascii="ＭＳ 明朝" w:eastAsia="ＭＳ 明朝" w:hAnsi="ＭＳ 明朝" w:cs="Ryumin-Light-Identity-H" w:hint="eastAsia"/>
          <w:kern w:val="0"/>
          <w:szCs w:val="21"/>
        </w:rPr>
        <w:t>。</w:t>
      </w:r>
    </w:p>
    <w:p w14:paraId="1C89AF61" w14:textId="77777777" w:rsidR="00E17A2E" w:rsidRPr="00E17A2E" w:rsidRDefault="00E17A2E" w:rsidP="00202ECA">
      <w:pPr>
        <w:autoSpaceDE w:val="0"/>
        <w:autoSpaceDN w:val="0"/>
        <w:adjustRightInd w:val="0"/>
        <w:ind w:leftChars="200" w:left="735" w:hangingChars="150" w:hanging="315"/>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②</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請求先本人であることが証明できるもの</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免許証､被保険者証等</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を添えて</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文書により開示する資料を特定して請求を行っていただく</w:t>
      </w:r>
      <w:r w:rsidR="00CC0648">
        <w:rPr>
          <w:rFonts w:ascii="ＭＳ 明朝" w:eastAsia="ＭＳ 明朝" w:hAnsi="ＭＳ 明朝" w:cs="Ryumin-Light-Identity-H" w:hint="eastAsia"/>
          <w:kern w:val="0"/>
          <w:szCs w:val="21"/>
        </w:rPr>
        <w:t>。</w:t>
      </w:r>
    </w:p>
    <w:p w14:paraId="6919CF6A" w14:textId="77777777" w:rsidR="00E17A2E" w:rsidRPr="00E17A2E" w:rsidRDefault="00E17A2E" w:rsidP="00202ECA">
      <w:pPr>
        <w:autoSpaceDE w:val="0"/>
        <w:autoSpaceDN w:val="0"/>
        <w:adjustRightInd w:val="0"/>
        <w:ind w:firstLineChars="350" w:firstLine="735"/>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本人でない場合は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原則として開示しない</w:t>
      </w:r>
      <w:r w:rsidR="00CC0648">
        <w:rPr>
          <w:rFonts w:ascii="ＭＳ 明朝" w:eastAsia="ＭＳ 明朝" w:hAnsi="ＭＳ 明朝" w:cs="Ryumin-Light-Identity-H" w:hint="eastAsia"/>
          <w:kern w:val="0"/>
          <w:szCs w:val="21"/>
        </w:rPr>
        <w:t>。</w:t>
      </w:r>
    </w:p>
    <w:p w14:paraId="1E36F1AC" w14:textId="77777777" w:rsidR="00E17A2E" w:rsidRPr="00E17A2E" w:rsidRDefault="00E17A2E" w:rsidP="00202ECA">
      <w:pPr>
        <w:autoSpaceDE w:val="0"/>
        <w:autoSpaceDN w:val="0"/>
        <w:adjustRightInd w:val="0"/>
        <w:ind w:leftChars="350" w:left="735"/>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ただし</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死亡した患者の家族が家族であることを証明できる資料を添えて申し出た場合や</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患者に判断能力がない場合であって</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患者の家族が家族であることを証明できる資料を添えて申し出た場合は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開示する</w:t>
      </w:r>
      <w:r w:rsidR="00CC0648">
        <w:rPr>
          <w:rFonts w:ascii="ＭＳ 明朝" w:eastAsia="ＭＳ 明朝" w:hAnsi="ＭＳ 明朝" w:cs="Ryumin-Light-Identity-H" w:hint="eastAsia"/>
          <w:kern w:val="0"/>
          <w:szCs w:val="21"/>
        </w:rPr>
        <w:t>。</w:t>
      </w:r>
    </w:p>
    <w:p w14:paraId="3CE216FF" w14:textId="77777777" w:rsidR="00E17A2E" w:rsidRPr="00E17A2E" w:rsidRDefault="00E17A2E" w:rsidP="00CC0648">
      <w:pPr>
        <w:autoSpaceDE w:val="0"/>
        <w:autoSpaceDN w:val="0"/>
        <w:adjustRightInd w:val="0"/>
        <w:ind w:leftChars="200" w:left="735" w:hangingChars="150" w:hanging="315"/>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③</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開示することで次のいずれかに該当する場合は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その全部又は一部を開示しないことができる</w:t>
      </w:r>
      <w:r w:rsidR="00CC0648">
        <w:rPr>
          <w:rFonts w:ascii="ＭＳ 明朝" w:eastAsia="ＭＳ 明朝" w:hAnsi="ＭＳ 明朝" w:cs="Ryumin-Light-Identity-H" w:hint="eastAsia"/>
          <w:kern w:val="0"/>
          <w:szCs w:val="21"/>
        </w:rPr>
        <w:t>。</w:t>
      </w:r>
    </w:p>
    <w:p w14:paraId="4899015D" w14:textId="77777777" w:rsidR="00E17A2E" w:rsidRPr="00E17A2E" w:rsidRDefault="00E17A2E" w:rsidP="00202ECA">
      <w:pPr>
        <w:autoSpaceDE w:val="0"/>
        <w:autoSpaceDN w:val="0"/>
        <w:adjustRightInd w:val="0"/>
        <w:ind w:firstLineChars="300" w:firstLine="63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ア</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本人又は第三者の生命</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身体</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財産その他の権利利益を害するおそれがある場合</w:t>
      </w:r>
    </w:p>
    <w:p w14:paraId="30D626A0" w14:textId="77777777" w:rsidR="00E17A2E" w:rsidRPr="00E17A2E" w:rsidRDefault="00E17A2E" w:rsidP="00202ECA">
      <w:pPr>
        <w:autoSpaceDE w:val="0"/>
        <w:autoSpaceDN w:val="0"/>
        <w:adjustRightInd w:val="0"/>
        <w:ind w:leftChars="500" w:left="126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⇒患者と</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家族や関係者の人間関係が悪化する</w:t>
      </w:r>
      <w:r w:rsidR="00B1605E">
        <w:rPr>
          <w:rFonts w:ascii="ＭＳ 明朝" w:eastAsia="ＭＳ 明朝" w:hAnsi="ＭＳ 明朝" w:cs="Ryumin-Light-Identity-H" w:hint="eastAsia"/>
          <w:kern w:val="0"/>
          <w:szCs w:val="21"/>
        </w:rPr>
        <w:t>等</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これらの者の利益を害するおそれがある場合</w:t>
      </w:r>
      <w:r w:rsidR="00CC0648">
        <w:rPr>
          <w:rFonts w:ascii="ＭＳ 明朝" w:eastAsia="ＭＳ 明朝" w:hAnsi="ＭＳ 明朝" w:cs="Ryumin-Light-Identity-H" w:hint="eastAsia"/>
          <w:kern w:val="0"/>
          <w:szCs w:val="21"/>
        </w:rPr>
        <w:t>。</w:t>
      </w:r>
    </w:p>
    <w:p w14:paraId="229499CD" w14:textId="77777777" w:rsidR="00E17A2E" w:rsidRPr="00E17A2E" w:rsidRDefault="00E17A2E" w:rsidP="00202ECA">
      <w:pPr>
        <w:autoSpaceDE w:val="0"/>
        <w:autoSpaceDN w:val="0"/>
        <w:adjustRightInd w:val="0"/>
        <w:ind w:firstLineChars="500" w:firstLine="105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⇒患者本人に重大な心理的影響を与え</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その後の治療効果等に悪影響を及ぼす場合</w:t>
      </w:r>
      <w:r w:rsidR="00CC0648">
        <w:rPr>
          <w:rFonts w:ascii="ＭＳ 明朝" w:eastAsia="ＭＳ 明朝" w:hAnsi="ＭＳ 明朝" w:cs="Ryumin-Light-Identity-H" w:hint="eastAsia"/>
          <w:kern w:val="0"/>
          <w:szCs w:val="21"/>
        </w:rPr>
        <w:t>。</w:t>
      </w:r>
    </w:p>
    <w:p w14:paraId="39DD0080" w14:textId="77777777" w:rsidR="00E17A2E" w:rsidRPr="00E17A2E" w:rsidRDefault="00E17A2E" w:rsidP="00202ECA">
      <w:pPr>
        <w:autoSpaceDE w:val="0"/>
        <w:autoSpaceDN w:val="0"/>
        <w:adjustRightInd w:val="0"/>
        <w:ind w:firstLineChars="300" w:firstLine="63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イ</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事業者の業務の適正な実施に著しい支障を及ぼすおそれがある場合</w:t>
      </w:r>
      <w:r w:rsidR="00CC0648">
        <w:rPr>
          <w:rFonts w:ascii="ＭＳ 明朝" w:eastAsia="ＭＳ 明朝" w:hAnsi="ＭＳ 明朝" w:cs="Ryumin-Light-Identity-H" w:hint="eastAsia"/>
          <w:kern w:val="0"/>
          <w:szCs w:val="21"/>
        </w:rPr>
        <w:t>。</w:t>
      </w:r>
    </w:p>
    <w:p w14:paraId="6E68FCB9" w14:textId="77777777" w:rsidR="00E17A2E" w:rsidRPr="00E17A2E" w:rsidRDefault="000722C5" w:rsidP="00202ECA">
      <w:pPr>
        <w:autoSpaceDE w:val="0"/>
        <w:autoSpaceDN w:val="0"/>
        <w:adjustRightInd w:val="0"/>
        <w:ind w:firstLineChars="300" w:firstLine="632"/>
        <w:jc w:val="left"/>
        <w:rPr>
          <w:rFonts w:ascii="ＭＳ 明朝" w:eastAsia="ＭＳ 明朝" w:hAnsi="ＭＳ 明朝" w:cs="Ryumin-Light-Identity-H"/>
          <w:kern w:val="0"/>
          <w:szCs w:val="21"/>
        </w:rPr>
      </w:pPr>
      <w:r>
        <w:rPr>
          <w:rFonts w:ascii="ＭＳ 明朝" w:eastAsia="ＭＳ 明朝" w:hAnsi="ＭＳ 明朝" w:cs="GothicBBB-Medium-Identity-H"/>
          <w:b/>
          <w:noProof/>
          <w:kern w:val="0"/>
          <w:szCs w:val="21"/>
        </w:rPr>
        <mc:AlternateContent>
          <mc:Choice Requires="wps">
            <w:drawing>
              <wp:anchor distT="0" distB="0" distL="114300" distR="114300" simplePos="0" relativeHeight="251662336" behindDoc="0" locked="0" layoutInCell="1" allowOverlap="1" wp14:anchorId="3E3DD2EC" wp14:editId="64D1755C">
                <wp:simplePos x="0" y="0"/>
                <wp:positionH relativeFrom="column">
                  <wp:posOffset>189865</wp:posOffset>
                </wp:positionH>
                <wp:positionV relativeFrom="paragraph">
                  <wp:posOffset>216535</wp:posOffset>
                </wp:positionV>
                <wp:extent cx="6086475" cy="4667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86475" cy="46672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6E38B" id="正方形/長方形 5" o:spid="_x0000_s1026" style="position:absolute;left:0;text-align:left;margin-left:14.95pt;margin-top:17.05pt;width:479.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" filled="f" strokecolor="black [3213]" strokeweight=".25pt">
                <v:stroke dashstyle="dash"/>
              </v:rect>
            </w:pict>
          </mc:Fallback>
        </mc:AlternateContent>
      </w:r>
      <w:r w:rsidR="00E17A2E" w:rsidRPr="00E17A2E">
        <w:rPr>
          <w:rFonts w:ascii="ＭＳ 明朝" w:eastAsia="ＭＳ 明朝" w:hAnsi="ＭＳ 明朝" w:cs="Ryumin-Light-Identity-H" w:hint="eastAsia"/>
          <w:kern w:val="0"/>
          <w:szCs w:val="21"/>
        </w:rPr>
        <w:t>ウ</w:t>
      </w:r>
      <w:r w:rsidR="00E17A2E" w:rsidRPr="00E17A2E">
        <w:rPr>
          <w:rFonts w:ascii="ＭＳ 明朝" w:eastAsia="ＭＳ 明朝" w:hAnsi="ＭＳ 明朝" w:cs="Ryumin-Light-Identity-H"/>
          <w:kern w:val="0"/>
          <w:szCs w:val="21"/>
        </w:rPr>
        <w:t xml:space="preserve">) </w:t>
      </w:r>
      <w:r w:rsidR="00E17A2E" w:rsidRPr="00E17A2E">
        <w:rPr>
          <w:rFonts w:ascii="ＭＳ 明朝" w:eastAsia="ＭＳ 明朝" w:hAnsi="ＭＳ 明朝" w:cs="Ryumin-Light-Identity-H" w:hint="eastAsia"/>
          <w:kern w:val="0"/>
          <w:szCs w:val="21"/>
        </w:rPr>
        <w:t>他の法令に違反することとなる場合</w:t>
      </w:r>
      <w:r w:rsidR="00CC0648">
        <w:rPr>
          <w:rFonts w:ascii="ＭＳ 明朝" w:eastAsia="ＭＳ 明朝" w:hAnsi="ＭＳ 明朝" w:cs="Ryumin-Light-Identity-H" w:hint="eastAsia"/>
          <w:kern w:val="0"/>
          <w:szCs w:val="21"/>
        </w:rPr>
        <w:t>。</w:t>
      </w:r>
      <w:r w:rsidR="005850D5">
        <w:rPr>
          <w:rFonts w:ascii="ＭＳ 明朝" w:eastAsia="ＭＳ 明朝" w:hAnsi="ＭＳ 明朝" w:cs="Ryumin-Light-Identity-H" w:hint="eastAsia"/>
          <w:kern w:val="0"/>
          <w:szCs w:val="21"/>
        </w:rPr>
        <w:t xml:space="preserve">　　　　　　　　　　　　　　</w:t>
      </w:r>
      <w:r w:rsidR="005850D5" w:rsidRPr="005850D5">
        <w:rPr>
          <w:rFonts w:ascii="ＭＳ 明朝" w:eastAsia="ＭＳ 明朝" w:hAnsi="ＭＳ 明朝" w:cs="Ryumin-Light-Identity-H" w:hint="eastAsia"/>
          <w:color w:val="FF0000"/>
          <w:kern w:val="0"/>
          <w:sz w:val="16"/>
          <w:szCs w:val="16"/>
        </w:rPr>
        <w:t>※各医療機関で決めて下さい。</w:t>
      </w:r>
    </w:p>
    <w:p w14:paraId="4CB43753" w14:textId="77777777" w:rsidR="00E17A2E" w:rsidRPr="00E17A2E" w:rsidRDefault="00E17A2E" w:rsidP="00202ECA">
      <w:pPr>
        <w:autoSpaceDE w:val="0"/>
        <w:autoSpaceDN w:val="0"/>
        <w:adjustRightInd w:val="0"/>
        <w:ind w:leftChars="200" w:left="735" w:hangingChars="150" w:hanging="315"/>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④</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開示にあたっては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必要に応じ職員が説明を行うこととする</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コピーを取る場合は</w:t>
      </w:r>
      <w:r w:rsidR="00CC0648">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１頁につき○円の手数料を徴収する</w:t>
      </w:r>
      <w:r w:rsidR="00CC0648">
        <w:rPr>
          <w:rFonts w:ascii="ＭＳ 明朝" w:eastAsia="ＭＳ 明朝" w:hAnsi="ＭＳ 明朝" w:cs="Ryumin-Light-Identity-H" w:hint="eastAsia"/>
          <w:kern w:val="0"/>
          <w:szCs w:val="21"/>
        </w:rPr>
        <w:t>。</w:t>
      </w:r>
    </w:p>
    <w:p w14:paraId="53A6576A" w14:textId="3D8AB033" w:rsidR="00DA6F7E" w:rsidRDefault="00E17A2E" w:rsidP="00DA6F7E">
      <w:pPr>
        <w:autoSpaceDE w:val="0"/>
        <w:autoSpaceDN w:val="0"/>
        <w:adjustRightInd w:val="0"/>
        <w:ind w:leftChars="200" w:left="630" w:hangingChars="100" w:hanging="21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⑤</w:t>
      </w:r>
      <w:r w:rsidRPr="00E17A2E">
        <w:rPr>
          <w:rFonts w:ascii="ＭＳ 明朝" w:eastAsia="ＭＳ 明朝" w:hAnsi="ＭＳ 明朝" w:cs="Ryumin-Light-Identity-H"/>
          <w:kern w:val="0"/>
          <w:szCs w:val="21"/>
        </w:rPr>
        <w:t xml:space="preserve"> </w:t>
      </w:r>
      <w:r w:rsidR="0084247E">
        <w:rPr>
          <w:rFonts w:ascii="ＭＳ 明朝" w:eastAsia="ＭＳ 明朝" w:hAnsi="ＭＳ 明朝" w:cs="Ryumin-Light-Identity-H" w:hint="eastAsia"/>
          <w:kern w:val="0"/>
          <w:szCs w:val="21"/>
        </w:rPr>
        <w:t>保有する個人データの</w:t>
      </w:r>
      <w:r w:rsidR="00DA6F7E">
        <w:rPr>
          <w:rFonts w:ascii="ＭＳ 明朝" w:eastAsia="ＭＳ 明朝" w:hAnsi="ＭＳ 明朝" w:cs="Ryumin-Light-Identity-H" w:hint="eastAsia"/>
          <w:kern w:val="0"/>
          <w:szCs w:val="21"/>
        </w:rPr>
        <w:t>開示にあたって、電磁的記録の提供（CD-R等の媒体の郵送、電子メールによる送信等）を求められた場合には、それに応じることとする。</w:t>
      </w:r>
    </w:p>
    <w:p w14:paraId="38BB3735" w14:textId="62E73A74" w:rsidR="00E17A2E" w:rsidRPr="00E17A2E" w:rsidRDefault="00DA6F7E" w:rsidP="00202ECA">
      <w:pPr>
        <w:autoSpaceDE w:val="0"/>
        <w:autoSpaceDN w:val="0"/>
        <w:adjustRightInd w:val="0"/>
        <w:ind w:firstLineChars="200" w:firstLine="42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⑥</w:t>
      </w:r>
      <w:r>
        <w:rPr>
          <w:rFonts w:ascii="ＭＳ 明朝" w:eastAsia="ＭＳ 明朝" w:hAnsi="ＭＳ 明朝" w:cs="Ryumin-Light-Identity-H"/>
          <w:kern w:val="0"/>
          <w:szCs w:val="21"/>
        </w:rPr>
        <w:t xml:space="preserve"> </w:t>
      </w:r>
      <w:r w:rsidR="00E17A2E" w:rsidRPr="00E17A2E">
        <w:rPr>
          <w:rFonts w:ascii="ＭＳ 明朝" w:eastAsia="ＭＳ 明朝" w:hAnsi="ＭＳ 明朝" w:cs="Ryumin-Light-Identity-H" w:hint="eastAsia"/>
          <w:kern w:val="0"/>
          <w:szCs w:val="21"/>
        </w:rPr>
        <w:t>開示した診療録等の内容について</w:t>
      </w:r>
      <w:r w:rsidR="00CC0648">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電話</w:t>
      </w:r>
      <w:r w:rsidR="00A35ED4">
        <w:rPr>
          <w:rFonts w:ascii="ＭＳ 明朝" w:eastAsia="ＭＳ 明朝" w:hAnsi="ＭＳ 明朝" w:cs="Ryumin-Light-Identity-H" w:hint="eastAsia"/>
          <w:kern w:val="0"/>
          <w:szCs w:val="21"/>
        </w:rPr>
        <w:t>等</w:t>
      </w:r>
      <w:r w:rsidR="00E17A2E" w:rsidRPr="00E17A2E">
        <w:rPr>
          <w:rFonts w:ascii="ＭＳ 明朝" w:eastAsia="ＭＳ 明朝" w:hAnsi="ＭＳ 明朝" w:cs="Ryumin-Light-Identity-H" w:hint="eastAsia"/>
          <w:kern w:val="0"/>
          <w:szCs w:val="21"/>
        </w:rPr>
        <w:t>での問合せには答えられない</w:t>
      </w:r>
      <w:r w:rsidR="00CC0648">
        <w:rPr>
          <w:rFonts w:ascii="ＭＳ 明朝" w:eastAsia="ＭＳ 明朝" w:hAnsi="ＭＳ 明朝" w:cs="Ryumin-Light-Identity-H" w:hint="eastAsia"/>
          <w:kern w:val="0"/>
          <w:szCs w:val="21"/>
        </w:rPr>
        <w:t>。</w:t>
      </w:r>
    </w:p>
    <w:p w14:paraId="0141ADBF" w14:textId="77777777" w:rsidR="00E17A2E" w:rsidRPr="001F7796" w:rsidRDefault="00E17A2E" w:rsidP="00E17A2E">
      <w:pPr>
        <w:autoSpaceDE w:val="0"/>
        <w:autoSpaceDN w:val="0"/>
        <w:adjustRightInd w:val="0"/>
        <w:jc w:val="left"/>
        <w:rPr>
          <w:rFonts w:ascii="ＭＳ 明朝" w:eastAsia="ＭＳ 明朝" w:hAnsi="ＭＳ 明朝" w:cs="GothicBBB-Medium-Identity-H"/>
          <w:b/>
          <w:kern w:val="0"/>
          <w:szCs w:val="21"/>
        </w:rPr>
      </w:pPr>
      <w:r w:rsidRPr="001F7796">
        <w:rPr>
          <w:rFonts w:ascii="ＭＳ 明朝" w:eastAsia="ＭＳ 明朝" w:hAnsi="ＭＳ 明朝" w:cs="GothicBBB-Medium-Identity-H"/>
          <w:b/>
          <w:kern w:val="0"/>
          <w:szCs w:val="21"/>
        </w:rPr>
        <w:t>(</w:t>
      </w:r>
      <w:r w:rsidRPr="001F7796">
        <w:rPr>
          <w:rFonts w:ascii="ＭＳ 明朝" w:eastAsia="ＭＳ 明朝" w:hAnsi="ＭＳ 明朝" w:cs="GothicBBB-Medium-Identity-H" w:hint="eastAsia"/>
          <w:b/>
          <w:kern w:val="0"/>
          <w:szCs w:val="21"/>
        </w:rPr>
        <w:t>第三者提供の取扱い</w:t>
      </w:r>
      <w:r w:rsidRPr="001F7796">
        <w:rPr>
          <w:rFonts w:ascii="ＭＳ 明朝" w:eastAsia="ＭＳ 明朝" w:hAnsi="ＭＳ 明朝" w:cs="GothicBBB-Medium-Identity-H"/>
          <w:b/>
          <w:kern w:val="0"/>
          <w:szCs w:val="21"/>
        </w:rPr>
        <w:t>)</w:t>
      </w:r>
    </w:p>
    <w:p w14:paraId="4FB3226C" w14:textId="77777777" w:rsidR="00202ECA" w:rsidRDefault="00E17A2E" w:rsidP="00202ECA">
      <w:pPr>
        <w:autoSpaceDE w:val="0"/>
        <w:autoSpaceDN w:val="0"/>
        <w:adjustRightInd w:val="0"/>
        <w:ind w:left="210" w:hangingChars="100" w:hanging="210"/>
        <w:jc w:val="left"/>
        <w:rPr>
          <w:rFonts w:ascii="ＭＳ 明朝" w:eastAsia="ＭＳ 明朝" w:hAnsi="ＭＳ 明朝" w:cs="ＭＳ 明朝"/>
          <w:kern w:val="0"/>
          <w:szCs w:val="21"/>
        </w:rPr>
      </w:pPr>
      <w:r w:rsidRPr="00E17A2E">
        <w:rPr>
          <w:rFonts w:ascii="ＭＳ 明朝" w:eastAsia="ＭＳ 明朝" w:hAnsi="ＭＳ 明朝" w:cs="Ryumin-Light-Identity-H" w:hint="eastAsia"/>
          <w:kern w:val="0"/>
          <w:szCs w:val="21"/>
        </w:rPr>
        <w:t>第</w:t>
      </w:r>
      <w:r w:rsidRPr="00E17A2E">
        <w:rPr>
          <w:rFonts w:ascii="ＭＳ 明朝" w:eastAsia="ＭＳ 明朝" w:hAnsi="ＭＳ 明朝" w:cs="Ryumin-Light-Identity-H"/>
          <w:kern w:val="0"/>
          <w:szCs w:val="21"/>
        </w:rPr>
        <w:t>13</w:t>
      </w:r>
      <w:r w:rsidRPr="00E17A2E">
        <w:rPr>
          <w:rFonts w:ascii="ＭＳ 明朝" w:eastAsia="ＭＳ 明朝" w:hAnsi="ＭＳ 明朝" w:cs="Ryumin-Light-Identity-H" w:hint="eastAsia"/>
          <w:kern w:val="0"/>
          <w:szCs w:val="21"/>
        </w:rPr>
        <w:t>条</w:t>
      </w:r>
      <w:r w:rsidR="00202ECA">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患者本人以外に情報を提供する場合は</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あらかじめ患者本人の同意を得ることを原則とする</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ただし</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次に掲げる公的機関からの開示要求については</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本人の同意を得ずに情報の提供を行う場合がある</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なお</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その場合</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身分証明書</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の提示と</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開示要求を求める文書</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の提出を求める</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また</w:t>
      </w:r>
      <w:r w:rsidR="00A006E2">
        <w:rPr>
          <w:rFonts w:ascii="ＭＳ 明朝" w:eastAsia="ＭＳ 明朝" w:hAnsi="ＭＳ 明朝" w:cs="Ryumin-Light-Identity-H" w:hint="eastAsia"/>
          <w:kern w:val="0"/>
          <w:szCs w:val="21"/>
        </w:rPr>
        <w:t>、</w:t>
      </w:r>
      <w:r w:rsidRPr="00E17A2E">
        <w:rPr>
          <w:rFonts w:ascii="ＭＳ 明朝" w:eastAsia="ＭＳ 明朝" w:hAnsi="ＭＳ 明朝" w:cs="Ryumin-Light-Identity-H" w:hint="eastAsia"/>
          <w:kern w:val="0"/>
          <w:szCs w:val="21"/>
        </w:rPr>
        <w:t>情報提供の可否については</w:t>
      </w:r>
      <w:r w:rsidR="00A006E2">
        <w:rPr>
          <w:rFonts w:ascii="ＭＳ 明朝" w:eastAsia="ＭＳ 明朝" w:hAnsi="ＭＳ 明朝" w:cs="Ryumin-Light-Identity-H" w:hint="eastAsia"/>
          <w:kern w:val="0"/>
          <w:szCs w:val="21"/>
        </w:rPr>
        <w:t>、</w:t>
      </w:r>
      <w:r w:rsidR="00A35ED4">
        <w:rPr>
          <w:rFonts w:ascii="ＭＳ 明朝" w:eastAsia="ＭＳ 明朝" w:hAnsi="ＭＳ 明朝" w:cs="Ryumin-Light-Identity-H" w:hint="eastAsia"/>
          <w:kern w:val="0"/>
          <w:szCs w:val="21"/>
        </w:rPr>
        <w:t>院長が判断</w:t>
      </w:r>
      <w:r w:rsidRPr="00E17A2E">
        <w:rPr>
          <w:rFonts w:ascii="ＭＳ 明朝" w:eastAsia="ＭＳ 明朝" w:hAnsi="ＭＳ 明朝" w:cs="Ryumin-Light-Identity-H" w:hint="eastAsia"/>
          <w:kern w:val="0"/>
          <w:szCs w:val="21"/>
        </w:rPr>
        <w:t>する</w:t>
      </w:r>
      <w:r w:rsidR="00A006E2">
        <w:rPr>
          <w:rFonts w:ascii="ＭＳ 明朝" w:eastAsia="ＭＳ 明朝" w:hAnsi="ＭＳ 明朝" w:cs="Ryumin-Light-Identity-H" w:hint="eastAsia"/>
          <w:kern w:val="0"/>
          <w:szCs w:val="21"/>
        </w:rPr>
        <w:t>。</w:t>
      </w:r>
    </w:p>
    <w:p w14:paraId="263C5F41" w14:textId="77777777" w:rsidR="00202ECA" w:rsidRDefault="00202ECA" w:rsidP="00202ECA">
      <w:pPr>
        <w:autoSpaceDE w:val="0"/>
        <w:autoSpaceDN w:val="0"/>
        <w:adjustRightInd w:val="0"/>
        <w:ind w:leftChars="100" w:left="525" w:hangingChars="150" w:hanging="315"/>
        <w:jc w:val="left"/>
        <w:rPr>
          <w:rFonts w:ascii="ＭＳ 明朝" w:eastAsia="ＭＳ 明朝" w:hAnsi="ＭＳ 明朝" w:cs="ＭＳ 明朝"/>
          <w:kern w:val="0"/>
          <w:szCs w:val="21"/>
        </w:rPr>
      </w:pPr>
      <w:r>
        <w:rPr>
          <w:rFonts w:ascii="ＭＳ 明朝" w:eastAsia="ＭＳ 明朝" w:hAnsi="ＭＳ 明朝" w:cs="ＭＳ 明朝"/>
          <w:kern w:val="0"/>
          <w:szCs w:val="21"/>
        </w:rPr>
        <w:t>(1)</w:t>
      </w:r>
      <w:r>
        <w:rPr>
          <w:rFonts w:ascii="ＭＳ 明朝" w:eastAsia="ＭＳ 明朝" w:hAnsi="ＭＳ 明朝" w:cs="ＭＳ 明朝" w:hint="eastAsia"/>
          <w:kern w:val="0"/>
          <w:szCs w:val="21"/>
        </w:rPr>
        <w:t xml:space="preserve">　</w:t>
      </w:r>
      <w:r w:rsidR="00E17A2E" w:rsidRPr="00E17A2E">
        <w:rPr>
          <w:rFonts w:ascii="ＭＳ 明朝" w:eastAsia="ＭＳ 明朝" w:hAnsi="ＭＳ 明朝" w:cs="Ryumin-Light-Identity-H" w:hint="eastAsia"/>
          <w:kern w:val="0"/>
          <w:szCs w:val="21"/>
        </w:rPr>
        <w:t>医療法</w:t>
      </w:r>
      <w:r w:rsidR="00E17A2E" w:rsidRPr="00E17A2E">
        <w:rPr>
          <w:rFonts w:ascii="ＭＳ 明朝" w:eastAsia="ＭＳ 明朝" w:hAnsi="ＭＳ 明朝" w:cs="Ryumin-Light-Identity-H"/>
          <w:kern w:val="0"/>
          <w:szCs w:val="21"/>
        </w:rPr>
        <w:t>25</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kern w:val="0"/>
          <w:szCs w:val="21"/>
        </w:rPr>
        <w:t>63</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015F7D">
        <w:rPr>
          <w:rFonts w:ascii="ＭＳ 明朝" w:eastAsia="ＭＳ 明朝" w:hAnsi="ＭＳ 明朝" w:cs="Ryumin-Light-Identity-H" w:hint="eastAsia"/>
          <w:kern w:val="0"/>
          <w:szCs w:val="21"/>
        </w:rPr>
        <w:t>薬機</w:t>
      </w:r>
      <w:r w:rsidR="00E17A2E" w:rsidRPr="00E17A2E">
        <w:rPr>
          <w:rFonts w:ascii="ＭＳ 明朝" w:eastAsia="ＭＳ 明朝" w:hAnsi="ＭＳ 明朝" w:cs="Ryumin-Light-Identity-H" w:hint="eastAsia"/>
          <w:kern w:val="0"/>
          <w:szCs w:val="21"/>
        </w:rPr>
        <w:t>法</w:t>
      </w:r>
      <w:r w:rsidR="00E17A2E" w:rsidRPr="00E17A2E">
        <w:rPr>
          <w:rFonts w:ascii="ＭＳ 明朝" w:eastAsia="ＭＳ 明朝" w:hAnsi="ＭＳ 明朝" w:cs="Ryumin-Light-Identity-H"/>
          <w:kern w:val="0"/>
          <w:szCs w:val="21"/>
        </w:rPr>
        <w:t>69</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検査技師法</w:t>
      </w:r>
      <w:r w:rsidR="00E17A2E" w:rsidRPr="00E17A2E">
        <w:rPr>
          <w:rFonts w:ascii="ＭＳ 明朝" w:eastAsia="ＭＳ 明朝" w:hAnsi="ＭＳ 明朝" w:cs="Ryumin-Light-Identity-H"/>
          <w:kern w:val="0"/>
          <w:szCs w:val="21"/>
        </w:rPr>
        <w:t>20</w:t>
      </w:r>
      <w:r w:rsidR="00E17A2E" w:rsidRPr="00E17A2E">
        <w:rPr>
          <w:rFonts w:ascii="ＭＳ 明朝" w:eastAsia="ＭＳ 明朝" w:hAnsi="ＭＳ 明朝" w:cs="Ryumin-Light-Identity-H" w:hint="eastAsia"/>
          <w:kern w:val="0"/>
          <w:szCs w:val="21"/>
        </w:rPr>
        <w:t>条</w:t>
      </w:r>
      <w:r w:rsidR="00015F7D">
        <w:rPr>
          <w:rFonts w:ascii="ＭＳ 明朝" w:eastAsia="ＭＳ 明朝" w:hAnsi="ＭＳ 明朝" w:cs="Ryumin-Light-Identity-H" w:hint="eastAsia"/>
          <w:kern w:val="0"/>
          <w:szCs w:val="21"/>
        </w:rPr>
        <w:t>の５等</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健康保険法</w:t>
      </w:r>
      <w:r w:rsidR="00E17A2E" w:rsidRPr="00E17A2E">
        <w:rPr>
          <w:rFonts w:ascii="ＭＳ 明朝" w:eastAsia="ＭＳ 明朝" w:hAnsi="ＭＳ 明朝" w:cs="Ryumin-Light-Identity-H"/>
          <w:kern w:val="0"/>
          <w:szCs w:val="21"/>
        </w:rPr>
        <w:t>60</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kern w:val="0"/>
          <w:szCs w:val="21"/>
        </w:rPr>
        <w:t>78</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kern w:val="0"/>
          <w:szCs w:val="21"/>
        </w:rPr>
        <w:t>94</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社会保険診療報酬支払基金法</w:t>
      </w:r>
      <w:r w:rsidR="00E17A2E" w:rsidRPr="00E17A2E">
        <w:rPr>
          <w:rFonts w:ascii="ＭＳ 明朝" w:eastAsia="ＭＳ 明朝" w:hAnsi="ＭＳ 明朝" w:cs="Ryumin-Light-Identity-H"/>
          <w:kern w:val="0"/>
          <w:szCs w:val="21"/>
        </w:rPr>
        <w:t>18</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医療観察法</w:t>
      </w:r>
      <w:r w:rsidR="00E17A2E" w:rsidRPr="00E17A2E">
        <w:rPr>
          <w:rFonts w:ascii="ＭＳ 明朝" w:eastAsia="ＭＳ 明朝" w:hAnsi="ＭＳ 明朝" w:cs="Ryumin-Light-Identity-H"/>
          <w:kern w:val="0"/>
          <w:szCs w:val="21"/>
        </w:rPr>
        <w:t>90</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kern w:val="0"/>
          <w:szCs w:val="21"/>
        </w:rPr>
        <w:t>101</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kern w:val="0"/>
          <w:szCs w:val="21"/>
        </w:rPr>
        <w:t>108</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015F7D">
        <w:rPr>
          <w:rFonts w:ascii="ＭＳ 明朝" w:eastAsia="ＭＳ 明朝" w:hAnsi="ＭＳ 明朝" w:cs="Ryumin-Light-Identity-H" w:hint="eastAsia"/>
          <w:kern w:val="0"/>
          <w:szCs w:val="21"/>
        </w:rPr>
        <w:t>統計法13</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医薬品の臨床試験の実施の基準に関する省令</w:t>
      </w:r>
      <w:r w:rsidR="00E17A2E" w:rsidRPr="00E17A2E">
        <w:rPr>
          <w:rFonts w:ascii="ＭＳ 明朝" w:eastAsia="ＭＳ 明朝" w:hAnsi="ＭＳ 明朝" w:cs="Ryumin-Light-Identity-H"/>
          <w:kern w:val="0"/>
          <w:szCs w:val="21"/>
        </w:rPr>
        <w:t>37</w:t>
      </w:r>
      <w:r w:rsidR="00E17A2E" w:rsidRPr="00E17A2E">
        <w:rPr>
          <w:rFonts w:ascii="ＭＳ 明朝" w:eastAsia="ＭＳ 明朝" w:hAnsi="ＭＳ 明朝" w:cs="Ryumin-Light-Identity-H" w:hint="eastAsia"/>
          <w:kern w:val="0"/>
          <w:szCs w:val="21"/>
        </w:rPr>
        <w:t>条に基づき</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報告徴収・立入検査等に応じることが義務付けられているもの</w:t>
      </w:r>
    </w:p>
    <w:p w14:paraId="751F13A2" w14:textId="77777777" w:rsidR="001F7796" w:rsidRPr="00A006E2" w:rsidRDefault="00202ECA" w:rsidP="00A006E2">
      <w:pPr>
        <w:autoSpaceDE w:val="0"/>
        <w:autoSpaceDN w:val="0"/>
        <w:adjustRightInd w:val="0"/>
        <w:ind w:leftChars="100" w:left="525" w:hangingChars="150" w:hanging="315"/>
        <w:jc w:val="left"/>
        <w:rPr>
          <w:rFonts w:ascii="ＭＳ 明朝" w:eastAsia="ＭＳ 明朝" w:hAnsi="ＭＳ 明朝" w:cs="Ryumin-Light-Identity-H"/>
          <w:kern w:val="0"/>
          <w:szCs w:val="21"/>
        </w:rPr>
      </w:pPr>
      <w:r>
        <w:rPr>
          <w:rFonts w:ascii="ＭＳ 明朝" w:eastAsia="ＭＳ 明朝" w:hAnsi="ＭＳ 明朝" w:cs="ＭＳ 明朝"/>
          <w:kern w:val="0"/>
          <w:szCs w:val="21"/>
        </w:rPr>
        <w:t>(2)</w:t>
      </w:r>
      <w:r>
        <w:rPr>
          <w:rFonts w:ascii="ＭＳ 明朝" w:eastAsia="ＭＳ 明朝" w:hAnsi="ＭＳ 明朝" w:cs="ＭＳ 明朝" w:hint="eastAsia"/>
          <w:kern w:val="0"/>
          <w:szCs w:val="21"/>
        </w:rPr>
        <w:t xml:space="preserve">　</w:t>
      </w:r>
      <w:r w:rsidR="00E17A2E" w:rsidRPr="00E17A2E">
        <w:rPr>
          <w:rFonts w:ascii="ＭＳ 明朝" w:eastAsia="ＭＳ 明朝" w:hAnsi="ＭＳ 明朝" w:cs="Ryumin-Light-Identity-H" w:hint="eastAsia"/>
          <w:kern w:val="0"/>
          <w:szCs w:val="21"/>
        </w:rPr>
        <w:t>健康保険法</w:t>
      </w:r>
      <w:r w:rsidR="00E17A2E" w:rsidRPr="00E17A2E">
        <w:rPr>
          <w:rFonts w:ascii="ＭＳ 明朝" w:eastAsia="ＭＳ 明朝" w:hAnsi="ＭＳ 明朝" w:cs="Ryumin-Light-Identity-H"/>
          <w:kern w:val="0"/>
          <w:szCs w:val="21"/>
        </w:rPr>
        <w:t>76</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療担規則</w:t>
      </w:r>
      <w:r w:rsidR="00E17A2E" w:rsidRPr="00E17A2E">
        <w:rPr>
          <w:rFonts w:ascii="ＭＳ 明朝" w:eastAsia="ＭＳ 明朝" w:hAnsi="ＭＳ 明朝" w:cs="Ryumin-Light-Identity-H"/>
          <w:kern w:val="0"/>
          <w:szCs w:val="21"/>
        </w:rPr>
        <w:t>16</w:t>
      </w:r>
      <w:r w:rsidR="00E17A2E" w:rsidRPr="00E17A2E">
        <w:rPr>
          <w:rFonts w:ascii="ＭＳ 明朝" w:eastAsia="ＭＳ 明朝" w:hAnsi="ＭＳ 明朝" w:cs="Ryumin-Light-Identity-H" w:hint="eastAsia"/>
          <w:kern w:val="0"/>
          <w:szCs w:val="21"/>
        </w:rPr>
        <w:t>条の２等､老人療担</w:t>
      </w:r>
      <w:r w:rsidR="00E17A2E" w:rsidRPr="00E17A2E">
        <w:rPr>
          <w:rFonts w:ascii="ＭＳ 明朝" w:eastAsia="ＭＳ 明朝" w:hAnsi="ＭＳ 明朝" w:cs="Ryumin-Light-Identity-H"/>
          <w:kern w:val="0"/>
          <w:szCs w:val="21"/>
        </w:rPr>
        <w:t>19</w:t>
      </w:r>
      <w:r w:rsidR="00E17A2E" w:rsidRPr="00E17A2E">
        <w:rPr>
          <w:rFonts w:ascii="ＭＳ 明朝" w:eastAsia="ＭＳ 明朝" w:hAnsi="ＭＳ 明朝" w:cs="Ryumin-Light-Identity-H" w:hint="eastAsia"/>
          <w:kern w:val="0"/>
          <w:szCs w:val="21"/>
        </w:rPr>
        <w:t>条の４</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療担規則</w:t>
      </w:r>
      <w:r w:rsidR="00E17A2E" w:rsidRPr="00E17A2E">
        <w:rPr>
          <w:rFonts w:ascii="ＭＳ 明朝" w:eastAsia="ＭＳ 明朝" w:hAnsi="ＭＳ 明朝" w:cs="Ryumin-Light-Identity-H"/>
          <w:kern w:val="0"/>
          <w:szCs w:val="21"/>
        </w:rPr>
        <w:t>19</w:t>
      </w:r>
      <w:r w:rsidR="00E17A2E" w:rsidRPr="00E17A2E">
        <w:rPr>
          <w:rFonts w:ascii="ＭＳ 明朝" w:eastAsia="ＭＳ 明朝" w:hAnsi="ＭＳ 明朝" w:cs="Ryumin-Light-Identity-H" w:hint="eastAsia"/>
          <w:kern w:val="0"/>
          <w:szCs w:val="21"/>
        </w:rPr>
        <w:t>条の４等</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療担規則</w:t>
      </w:r>
      <w:r w:rsidR="00E17A2E" w:rsidRPr="00E17A2E">
        <w:rPr>
          <w:rFonts w:ascii="ＭＳ 明朝" w:eastAsia="ＭＳ 明朝" w:hAnsi="ＭＳ 明朝" w:cs="Ryumin-Light-Identity-H"/>
          <w:kern w:val="0"/>
          <w:szCs w:val="21"/>
        </w:rPr>
        <w:t>10</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薬担規則７条等</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母体保護法</w:t>
      </w:r>
      <w:r w:rsidR="00E17A2E" w:rsidRPr="00E17A2E">
        <w:rPr>
          <w:rFonts w:ascii="ＭＳ 明朝" w:eastAsia="ＭＳ 明朝" w:hAnsi="ＭＳ 明朝" w:cs="Ryumin-Light-Identity-H"/>
          <w:kern w:val="0"/>
          <w:szCs w:val="21"/>
        </w:rPr>
        <w:t>25</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感染症予防法</w:t>
      </w:r>
      <w:r w:rsidR="00E17A2E" w:rsidRPr="00E17A2E">
        <w:rPr>
          <w:rFonts w:ascii="ＭＳ 明朝" w:eastAsia="ＭＳ 明朝" w:hAnsi="ＭＳ 明朝" w:cs="Ryumin-Light-Identity-H"/>
          <w:kern w:val="0"/>
          <w:szCs w:val="21"/>
        </w:rPr>
        <w:t>12</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015F7D">
        <w:rPr>
          <w:rFonts w:ascii="ＭＳ 明朝" w:eastAsia="ＭＳ 明朝" w:hAnsi="ＭＳ 明朝" w:cs="Ryumin-Light-Identity-H" w:hint="eastAsia"/>
          <w:kern w:val="0"/>
          <w:szCs w:val="21"/>
        </w:rPr>
        <w:t>薬機</w:t>
      </w:r>
      <w:r w:rsidR="00E17A2E" w:rsidRPr="00E17A2E">
        <w:rPr>
          <w:rFonts w:ascii="ＭＳ 明朝" w:eastAsia="ＭＳ 明朝" w:hAnsi="ＭＳ 明朝" w:cs="Ryumin-Light-Identity-H" w:hint="eastAsia"/>
          <w:kern w:val="0"/>
          <w:szCs w:val="21"/>
        </w:rPr>
        <w:t>法</w:t>
      </w:r>
      <w:r w:rsidR="00E17A2E" w:rsidRPr="00E17A2E">
        <w:rPr>
          <w:rFonts w:ascii="ＭＳ 明朝" w:eastAsia="ＭＳ 明朝" w:hAnsi="ＭＳ 明朝" w:cs="Ryumin-Light-Identity-H"/>
          <w:kern w:val="0"/>
          <w:szCs w:val="21"/>
        </w:rPr>
        <w:t>68</w:t>
      </w:r>
      <w:r w:rsidR="00015F7D">
        <w:rPr>
          <w:rFonts w:ascii="ＭＳ 明朝" w:eastAsia="ＭＳ 明朝" w:hAnsi="ＭＳ 明朝" w:cs="Ryumin-Light-Identity-H" w:hint="eastAsia"/>
          <w:kern w:val="0"/>
          <w:szCs w:val="21"/>
        </w:rPr>
        <w:t>条の22</w:t>
      </w:r>
      <w:r w:rsidR="003C4BFE">
        <w:rPr>
          <w:rFonts w:ascii="ＭＳ 明朝" w:eastAsia="ＭＳ 明朝" w:hAnsi="ＭＳ 明朝" w:cs="Ryumin-Light-Identity-H" w:hint="eastAsia"/>
          <w:kern w:val="0"/>
          <w:szCs w:val="21"/>
        </w:rPr>
        <w:t>の４</w:t>
      </w:r>
      <w:r w:rsidR="00A006E2">
        <w:rPr>
          <w:rFonts w:ascii="ＭＳ 明朝" w:eastAsia="ＭＳ 明朝" w:hAnsi="ＭＳ 明朝" w:cs="Ryumin-Light-Identity-H" w:hint="eastAsia"/>
          <w:kern w:val="0"/>
          <w:szCs w:val="21"/>
        </w:rPr>
        <w:t>、</w:t>
      </w:r>
      <w:r w:rsidR="003C4BFE">
        <w:rPr>
          <w:rFonts w:ascii="ＭＳ 明朝" w:eastAsia="ＭＳ 明朝" w:hAnsi="ＭＳ 明朝" w:cs="Ryumin-Light-Identity-H" w:hint="eastAsia"/>
          <w:kern w:val="0"/>
          <w:szCs w:val="21"/>
        </w:rPr>
        <w:t>薬機</w:t>
      </w:r>
      <w:r w:rsidR="00E17A2E" w:rsidRPr="00E17A2E">
        <w:rPr>
          <w:rFonts w:ascii="ＭＳ 明朝" w:eastAsia="ＭＳ 明朝" w:hAnsi="ＭＳ 明朝" w:cs="Ryumin-Light-Identity-H" w:hint="eastAsia"/>
          <w:kern w:val="0"/>
          <w:szCs w:val="21"/>
        </w:rPr>
        <w:t>法</w:t>
      </w:r>
      <w:r w:rsidR="003C4BFE">
        <w:rPr>
          <w:rFonts w:ascii="ＭＳ 明朝" w:eastAsia="ＭＳ 明朝" w:hAnsi="ＭＳ 明朝" w:cs="Ryumin-Light-Identity-H" w:hint="eastAsia"/>
          <w:kern w:val="0"/>
          <w:szCs w:val="21"/>
        </w:rPr>
        <w:t>68条の２の２</w:t>
      </w:r>
      <w:r w:rsidR="00A006E2">
        <w:rPr>
          <w:rFonts w:ascii="ＭＳ 明朝" w:eastAsia="ＭＳ 明朝" w:hAnsi="ＭＳ 明朝" w:cs="Ryumin-Light-Identity-H" w:hint="eastAsia"/>
          <w:kern w:val="0"/>
          <w:szCs w:val="21"/>
        </w:rPr>
        <w:t>、</w:t>
      </w:r>
      <w:r w:rsidR="003C4BFE">
        <w:rPr>
          <w:rFonts w:ascii="ＭＳ 明朝" w:eastAsia="ＭＳ 明朝" w:hAnsi="ＭＳ 明朝" w:cs="Ryumin-Light-Identity-H" w:hint="eastAsia"/>
          <w:kern w:val="0"/>
          <w:szCs w:val="21"/>
        </w:rPr>
        <w:t>薬機</w:t>
      </w:r>
      <w:r w:rsidR="00E17A2E" w:rsidRPr="00E17A2E">
        <w:rPr>
          <w:rFonts w:ascii="ＭＳ 明朝" w:eastAsia="ＭＳ 明朝" w:hAnsi="ＭＳ 明朝" w:cs="Ryumin-Light-Identity-H" w:hint="eastAsia"/>
          <w:kern w:val="0"/>
          <w:szCs w:val="21"/>
        </w:rPr>
        <w:t>法</w:t>
      </w:r>
      <w:r w:rsidR="003C4BFE">
        <w:rPr>
          <w:rFonts w:ascii="ＭＳ 明朝" w:eastAsia="ＭＳ 明朝" w:hAnsi="ＭＳ 明朝" w:cs="Ryumin-Light-Identity-H" w:hint="eastAsia"/>
          <w:kern w:val="0"/>
          <w:szCs w:val="21"/>
        </w:rPr>
        <w:t>68条の10</w:t>
      </w:r>
      <w:r w:rsidR="00E17A2E" w:rsidRPr="00E17A2E">
        <w:rPr>
          <w:rFonts w:ascii="ＭＳ 明朝" w:eastAsia="ＭＳ 明朝" w:hAnsi="ＭＳ 明朝" w:cs="Ryumin-Light-Identity-H" w:hint="eastAsia"/>
          <w:kern w:val="0"/>
          <w:szCs w:val="21"/>
        </w:rPr>
        <w:t>の２</w:t>
      </w:r>
      <w:r w:rsidR="00A006E2">
        <w:rPr>
          <w:rFonts w:ascii="ＭＳ 明朝" w:eastAsia="ＭＳ 明朝" w:hAnsi="ＭＳ 明朝" w:cs="Ryumin-Light-Identity-H" w:hint="eastAsia"/>
          <w:kern w:val="0"/>
          <w:szCs w:val="21"/>
        </w:rPr>
        <w:t>、</w:t>
      </w:r>
      <w:r w:rsidR="003C4BFE">
        <w:rPr>
          <w:rFonts w:ascii="ＭＳ 明朝" w:eastAsia="ＭＳ 明朝" w:hAnsi="ＭＳ 明朝" w:cs="Ryumin-Light-Identity-H" w:hint="eastAsia"/>
          <w:kern w:val="0"/>
          <w:szCs w:val="21"/>
        </w:rPr>
        <w:t>薬機</w:t>
      </w:r>
      <w:r w:rsidR="00E17A2E" w:rsidRPr="00E17A2E">
        <w:rPr>
          <w:rFonts w:ascii="ＭＳ 明朝" w:eastAsia="ＭＳ 明朝" w:hAnsi="ＭＳ 明朝" w:cs="Ryumin-Light-Identity-H" w:hint="eastAsia"/>
          <w:kern w:val="0"/>
          <w:szCs w:val="21"/>
        </w:rPr>
        <w:t>法</w:t>
      </w:r>
      <w:r w:rsidR="003C4BFE">
        <w:rPr>
          <w:rFonts w:ascii="ＭＳ 明朝" w:eastAsia="ＭＳ 明朝" w:hAnsi="ＭＳ 明朝" w:cs="Ryumin-Light-Identity-H" w:hint="eastAsia"/>
          <w:kern w:val="0"/>
          <w:szCs w:val="21"/>
        </w:rPr>
        <w:t>68</w:t>
      </w:r>
      <w:r w:rsidR="00E17A2E" w:rsidRPr="00E17A2E">
        <w:rPr>
          <w:rFonts w:ascii="ＭＳ 明朝" w:eastAsia="ＭＳ 明朝" w:hAnsi="ＭＳ 明朝" w:cs="Ryumin-Light-Identity-H" w:hint="eastAsia"/>
          <w:kern w:val="0"/>
          <w:szCs w:val="21"/>
        </w:rPr>
        <w:t>条の５</w:t>
      </w:r>
      <w:r w:rsidR="003C4BFE">
        <w:rPr>
          <w:rFonts w:ascii="ＭＳ 明朝" w:eastAsia="ＭＳ 明朝" w:hAnsi="ＭＳ 明朝" w:cs="Ryumin-Light-Identity-H" w:hint="eastAsia"/>
          <w:kern w:val="0"/>
          <w:szCs w:val="21"/>
        </w:rPr>
        <w:t>の２</w:t>
      </w:r>
      <w:r w:rsidR="00A006E2">
        <w:rPr>
          <w:rFonts w:ascii="ＭＳ 明朝" w:eastAsia="ＭＳ 明朝" w:hAnsi="ＭＳ 明朝" w:cs="Ryumin-Light-Identity-H" w:hint="eastAsia"/>
          <w:kern w:val="0"/>
          <w:szCs w:val="21"/>
        </w:rPr>
        <w:t>、</w:t>
      </w:r>
      <w:r w:rsidR="003C4BFE">
        <w:rPr>
          <w:rFonts w:ascii="ＭＳ 明朝" w:eastAsia="ＭＳ 明朝" w:hAnsi="ＭＳ 明朝" w:cs="Ryumin-Light-Identity-H" w:hint="eastAsia"/>
          <w:kern w:val="0"/>
          <w:szCs w:val="21"/>
        </w:rPr>
        <w:t>薬機</w:t>
      </w:r>
      <w:r w:rsidR="00E17A2E" w:rsidRPr="00E17A2E">
        <w:rPr>
          <w:rFonts w:ascii="ＭＳ 明朝" w:eastAsia="ＭＳ 明朝" w:hAnsi="ＭＳ 明朝" w:cs="Ryumin-Light-Identity-H" w:hint="eastAsia"/>
          <w:kern w:val="0"/>
          <w:szCs w:val="21"/>
        </w:rPr>
        <w:t>法</w:t>
      </w:r>
      <w:r w:rsidR="00E17A2E" w:rsidRPr="00E17A2E">
        <w:rPr>
          <w:rFonts w:ascii="ＭＳ 明朝" w:eastAsia="ＭＳ 明朝" w:hAnsi="ＭＳ 明朝" w:cs="Ryumin-Light-Identity-H"/>
          <w:kern w:val="0"/>
          <w:szCs w:val="21"/>
        </w:rPr>
        <w:t>80</w:t>
      </w:r>
      <w:r w:rsidR="00E17A2E" w:rsidRPr="00E17A2E">
        <w:rPr>
          <w:rFonts w:ascii="ＭＳ 明朝" w:eastAsia="ＭＳ 明朝" w:hAnsi="ＭＳ 明朝" w:cs="Ryumin-Light-Identity-H" w:hint="eastAsia"/>
          <w:kern w:val="0"/>
          <w:szCs w:val="21"/>
        </w:rPr>
        <w:t>条の２</w:t>
      </w:r>
      <w:r w:rsidR="003C4BFE">
        <w:rPr>
          <w:rFonts w:ascii="ＭＳ 明朝" w:eastAsia="ＭＳ 明朝" w:hAnsi="ＭＳ 明朝" w:cs="Ryumin-Light-Identity-H" w:hint="eastAsia"/>
          <w:kern w:val="0"/>
          <w:szCs w:val="21"/>
        </w:rPr>
        <w:t>の６</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薬剤師法</w:t>
      </w:r>
      <w:r w:rsidR="00E17A2E" w:rsidRPr="00E17A2E">
        <w:rPr>
          <w:rFonts w:ascii="ＭＳ 明朝" w:eastAsia="ＭＳ 明朝" w:hAnsi="ＭＳ 明朝" w:cs="Ryumin-Light-Identity-H"/>
          <w:kern w:val="0"/>
          <w:szCs w:val="21"/>
        </w:rPr>
        <w:t>24</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薬剤師法</w:t>
      </w:r>
      <w:r w:rsidR="00E17A2E" w:rsidRPr="00E17A2E">
        <w:rPr>
          <w:rFonts w:ascii="ＭＳ 明朝" w:eastAsia="ＭＳ 明朝" w:hAnsi="ＭＳ 明朝" w:cs="Ryumin-Light-Identity-H"/>
          <w:kern w:val="0"/>
          <w:szCs w:val="21"/>
        </w:rPr>
        <w:t>25</w:t>
      </w:r>
      <w:r w:rsidR="00E17A2E" w:rsidRPr="00E17A2E">
        <w:rPr>
          <w:rFonts w:ascii="ＭＳ 明朝" w:eastAsia="ＭＳ 明朝" w:hAnsi="ＭＳ 明朝" w:cs="Ryumin-Light-Identity-H" w:hint="eastAsia"/>
          <w:kern w:val="0"/>
          <w:szCs w:val="21"/>
        </w:rPr>
        <w:t>条の２</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麻薬及び向精神薬取締法</w:t>
      </w:r>
      <w:r w:rsidR="00E17A2E" w:rsidRPr="00E17A2E">
        <w:rPr>
          <w:rFonts w:ascii="ＭＳ 明朝" w:eastAsia="ＭＳ 明朝" w:hAnsi="ＭＳ 明朝" w:cs="Ryumin-Light-Identity-H"/>
          <w:kern w:val="0"/>
          <w:szCs w:val="21"/>
        </w:rPr>
        <w:t>58</w:t>
      </w:r>
      <w:r w:rsidR="00E17A2E" w:rsidRPr="00E17A2E">
        <w:rPr>
          <w:rFonts w:ascii="ＭＳ 明朝" w:eastAsia="ＭＳ 明朝" w:hAnsi="ＭＳ 明朝" w:cs="Ryumin-Light-Identity-H" w:hint="eastAsia"/>
          <w:kern w:val="0"/>
          <w:szCs w:val="21"/>
        </w:rPr>
        <w:t>条の２</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児童虐待防止法６条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児童福祉法</w:t>
      </w:r>
      <w:r w:rsidR="00E17A2E" w:rsidRPr="00E17A2E">
        <w:rPr>
          <w:rFonts w:ascii="ＭＳ 明朝" w:eastAsia="ＭＳ 明朝" w:hAnsi="ＭＳ 明朝" w:cs="Ryumin-Light-Identity-H"/>
          <w:kern w:val="0"/>
          <w:szCs w:val="21"/>
        </w:rPr>
        <w:t>25</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医療観察法</w:t>
      </w:r>
      <w:r w:rsidR="00E17A2E" w:rsidRPr="00E17A2E">
        <w:rPr>
          <w:rFonts w:ascii="ＭＳ 明朝" w:eastAsia="ＭＳ 明朝" w:hAnsi="ＭＳ 明朝" w:cs="Ryumin-Light-Identity-H"/>
          <w:kern w:val="0"/>
          <w:szCs w:val="21"/>
        </w:rPr>
        <w:t>25</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医療観察法</w:t>
      </w:r>
      <w:r w:rsidR="00E17A2E" w:rsidRPr="00E17A2E">
        <w:rPr>
          <w:rFonts w:ascii="ＭＳ 明朝" w:eastAsia="ＭＳ 明朝" w:hAnsi="ＭＳ 明朝" w:cs="Ryumin-Light-Identity-H"/>
          <w:kern w:val="0"/>
          <w:szCs w:val="21"/>
        </w:rPr>
        <w:t>37</w:t>
      </w:r>
      <w:r w:rsidR="00E17A2E" w:rsidRPr="00E17A2E">
        <w:rPr>
          <w:rFonts w:ascii="ＭＳ 明朝" w:eastAsia="ＭＳ 明朝" w:hAnsi="ＭＳ 明朝" w:cs="Ryumin-Light-Identity-H" w:hint="eastAsia"/>
          <w:kern w:val="0"/>
          <w:szCs w:val="21"/>
        </w:rPr>
        <w:t>条等</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医療観察法</w:t>
      </w:r>
      <w:r w:rsidR="00E17A2E" w:rsidRPr="00E17A2E">
        <w:rPr>
          <w:rFonts w:ascii="ＭＳ 明朝" w:eastAsia="ＭＳ 明朝" w:hAnsi="ＭＳ 明朝" w:cs="Ryumin-Light-Identity-H"/>
          <w:kern w:val="0"/>
          <w:szCs w:val="21"/>
        </w:rPr>
        <w:t>99</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医療観察法</w:t>
      </w:r>
      <w:r w:rsidR="00E17A2E" w:rsidRPr="00E17A2E">
        <w:rPr>
          <w:rFonts w:ascii="ＭＳ 明朝" w:eastAsia="ＭＳ 明朝" w:hAnsi="ＭＳ 明朝" w:cs="Ryumin-Light-Identity-H"/>
          <w:kern w:val="0"/>
          <w:szCs w:val="21"/>
        </w:rPr>
        <w:t>110</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kern w:val="0"/>
          <w:szCs w:val="21"/>
        </w:rPr>
        <w:t>111</w:t>
      </w:r>
      <w:r w:rsidR="00E17A2E" w:rsidRPr="00E17A2E">
        <w:rPr>
          <w:rFonts w:ascii="ＭＳ 明朝" w:eastAsia="ＭＳ 明朝" w:hAnsi="ＭＳ 明朝" w:cs="Ryumin-Light-Identity-H" w:hint="eastAsia"/>
          <w:kern w:val="0"/>
          <w:szCs w:val="21"/>
        </w:rPr>
        <w:t>条</w:t>
      </w:r>
      <w:r w:rsidR="00A006E2">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精神保健福祉法</w:t>
      </w:r>
      <w:r w:rsidR="00E17A2E" w:rsidRPr="00E17A2E">
        <w:rPr>
          <w:rFonts w:ascii="ＭＳ 明朝" w:eastAsia="ＭＳ 明朝" w:hAnsi="ＭＳ 明朝" w:cs="Ryumin-Light-Identity-H"/>
          <w:kern w:val="0"/>
          <w:szCs w:val="21"/>
        </w:rPr>
        <w:t>38</w:t>
      </w:r>
      <w:r w:rsidR="00E17A2E" w:rsidRPr="00E17A2E">
        <w:rPr>
          <w:rFonts w:ascii="ＭＳ 明朝" w:eastAsia="ＭＳ 明朝" w:hAnsi="ＭＳ 明朝" w:cs="Ryumin-Light-Identity-H" w:hint="eastAsia"/>
          <w:kern w:val="0"/>
          <w:szCs w:val="21"/>
        </w:rPr>
        <w:t>条の２</w:t>
      </w:r>
      <w:r w:rsidR="00A006E2">
        <w:rPr>
          <w:rFonts w:ascii="ＭＳ 明朝" w:eastAsia="ＭＳ 明朝" w:hAnsi="ＭＳ 明朝" w:cs="Ryumin-Light-Identity-H" w:hint="eastAsia"/>
          <w:kern w:val="0"/>
          <w:szCs w:val="21"/>
        </w:rPr>
        <w:t>、</w:t>
      </w:r>
      <w:r w:rsidR="003C4BFE">
        <w:rPr>
          <w:rFonts w:ascii="ＭＳ 明朝" w:eastAsia="ＭＳ 明朝" w:hAnsi="ＭＳ 明朝" w:cs="Ryumin-Light-Identity-H" w:hint="eastAsia"/>
          <w:kern w:val="0"/>
          <w:szCs w:val="21"/>
        </w:rPr>
        <w:t>生活保護法50条、指定医療機関医療担当規程７条、10条、がん登録推進法６条、44条等、</w:t>
      </w:r>
      <w:r w:rsidR="00E17A2E" w:rsidRPr="00E17A2E">
        <w:rPr>
          <w:rFonts w:ascii="ＭＳ 明朝" w:eastAsia="ＭＳ 明朝" w:hAnsi="ＭＳ 明朝" w:cs="Ryumin-Light-Identity-H" w:hint="eastAsia"/>
          <w:kern w:val="0"/>
          <w:szCs w:val="21"/>
        </w:rPr>
        <w:t>感染症患者の都道府県知事への届出</w:t>
      </w:r>
      <w:r w:rsidR="006F49F9">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介護保険法に基づく不正受給者に関わる市町村への通知</w:t>
      </w:r>
      <w:r w:rsidR="006F49F9">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児童虐待の防止等に関する法律に基づく児童虐待に係る通告</w:t>
      </w:r>
      <w:r w:rsidR="006F49F9">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刑事訴訟法</w:t>
      </w:r>
      <w:r w:rsidR="00E17A2E" w:rsidRPr="00E17A2E">
        <w:rPr>
          <w:rFonts w:ascii="ＭＳ 明朝" w:eastAsia="ＭＳ 明朝" w:hAnsi="ＭＳ 明朝" w:cs="Ryumin-Light-Identity-H"/>
          <w:kern w:val="0"/>
          <w:szCs w:val="21"/>
        </w:rPr>
        <w:t>218</w:t>
      </w:r>
      <w:r w:rsidR="00E17A2E" w:rsidRPr="00E17A2E">
        <w:rPr>
          <w:rFonts w:ascii="ＭＳ 明朝" w:eastAsia="ＭＳ 明朝" w:hAnsi="ＭＳ 明朝" w:cs="Ryumin-Light-Identity-H" w:hint="eastAsia"/>
          <w:kern w:val="0"/>
          <w:szCs w:val="21"/>
        </w:rPr>
        <w:t>条､地方税法</w:t>
      </w:r>
      <w:r w:rsidR="00E17A2E" w:rsidRPr="00E17A2E">
        <w:rPr>
          <w:rFonts w:ascii="ＭＳ 明朝" w:eastAsia="ＭＳ 明朝" w:hAnsi="ＭＳ 明朝" w:cs="Ryumin-Light-Identity-H"/>
          <w:kern w:val="0"/>
          <w:szCs w:val="21"/>
        </w:rPr>
        <w:t>72</w:t>
      </w:r>
      <w:r w:rsidR="00E17A2E" w:rsidRPr="00E17A2E">
        <w:rPr>
          <w:rFonts w:ascii="ＭＳ 明朝" w:eastAsia="ＭＳ 明朝" w:hAnsi="ＭＳ 明朝" w:cs="Ryumin-Light-Identity-H" w:hint="eastAsia"/>
          <w:kern w:val="0"/>
          <w:szCs w:val="21"/>
        </w:rPr>
        <w:t>条の</w:t>
      </w:r>
      <w:r w:rsidR="00E17A2E" w:rsidRPr="00E17A2E">
        <w:rPr>
          <w:rFonts w:ascii="ＭＳ 明朝" w:eastAsia="ＭＳ 明朝" w:hAnsi="ＭＳ 明朝" w:cs="Ryumin-Light-Identity-H"/>
          <w:kern w:val="0"/>
          <w:szCs w:val="21"/>
        </w:rPr>
        <w:t>63</w:t>
      </w:r>
      <w:r w:rsidR="00E17A2E" w:rsidRPr="00E17A2E">
        <w:rPr>
          <w:rFonts w:ascii="ＭＳ 明朝" w:eastAsia="ＭＳ 明朝" w:hAnsi="ＭＳ 明朝" w:cs="Ryumin-Light-Identity-H" w:hint="eastAsia"/>
          <w:kern w:val="0"/>
          <w:szCs w:val="21"/>
        </w:rPr>
        <w:t>に基づき</w:t>
      </w:r>
      <w:r w:rsidR="006F49F9">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lastRenderedPageBreak/>
        <w:t>行うことが義務付けられているもの及び配偶者暴力防止法６条に基づく通報</w:t>
      </w:r>
    </w:p>
    <w:p w14:paraId="44411195" w14:textId="77777777" w:rsidR="001F7796" w:rsidRDefault="001F7796" w:rsidP="00D80A00">
      <w:pPr>
        <w:autoSpaceDE w:val="0"/>
        <w:autoSpaceDN w:val="0"/>
        <w:adjustRightInd w:val="0"/>
        <w:ind w:leftChars="100" w:left="525" w:hangingChars="150" w:hanging="315"/>
        <w:jc w:val="left"/>
        <w:rPr>
          <w:rFonts w:ascii="ＭＳ 明朝" w:eastAsia="ＭＳ 明朝" w:hAnsi="ＭＳ 明朝" w:cs="ＭＳ 明朝"/>
          <w:kern w:val="0"/>
          <w:szCs w:val="21"/>
        </w:rPr>
      </w:pPr>
      <w:r>
        <w:rPr>
          <w:rFonts w:ascii="ＭＳ 明朝" w:eastAsia="ＭＳ 明朝" w:hAnsi="ＭＳ 明朝" w:cs="ＭＳ 明朝"/>
          <w:kern w:val="0"/>
          <w:szCs w:val="21"/>
        </w:rPr>
        <w:t>(3)</w:t>
      </w:r>
      <w:r w:rsidR="00D80A00">
        <w:rPr>
          <w:rFonts w:ascii="ＭＳ 明朝" w:eastAsia="ＭＳ 明朝" w:hAnsi="ＭＳ 明朝" w:cs="ＭＳ 明朝" w:hint="eastAsia"/>
          <w:kern w:val="0"/>
          <w:szCs w:val="21"/>
        </w:rPr>
        <w:t xml:space="preserve">　</w:t>
      </w:r>
      <w:r w:rsidR="00E17A2E" w:rsidRPr="00E17A2E">
        <w:rPr>
          <w:rFonts w:ascii="ＭＳ 明朝" w:eastAsia="ＭＳ 明朝" w:hAnsi="ＭＳ 明朝" w:cs="Ryumin-Light-Identity-H" w:hint="eastAsia"/>
          <w:kern w:val="0"/>
          <w:szCs w:val="21"/>
        </w:rPr>
        <w:t>人の生命</w:t>
      </w:r>
      <w:r w:rsidR="006F49F9">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身体または財産の保護のために必要がある場合であって</w:t>
      </w:r>
      <w:r w:rsidR="006F49F9">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本人の同意を得ることが困難な場合</w:t>
      </w:r>
    </w:p>
    <w:p w14:paraId="0F4C51FB" w14:textId="77777777" w:rsidR="001F7796" w:rsidRDefault="001F7796" w:rsidP="00D80A00">
      <w:pPr>
        <w:autoSpaceDE w:val="0"/>
        <w:autoSpaceDN w:val="0"/>
        <w:adjustRightInd w:val="0"/>
        <w:ind w:leftChars="100" w:left="525" w:hangingChars="150" w:hanging="315"/>
        <w:jc w:val="left"/>
        <w:rPr>
          <w:rFonts w:ascii="ＭＳ 明朝" w:eastAsia="ＭＳ 明朝" w:hAnsi="ＭＳ 明朝" w:cs="ＭＳ 明朝"/>
          <w:kern w:val="0"/>
          <w:szCs w:val="21"/>
        </w:rPr>
      </w:pPr>
      <w:r>
        <w:rPr>
          <w:rFonts w:ascii="ＭＳ 明朝" w:eastAsia="ＭＳ 明朝" w:hAnsi="ＭＳ 明朝" w:cs="ＭＳ 明朝"/>
          <w:kern w:val="0"/>
          <w:szCs w:val="21"/>
        </w:rPr>
        <w:t>(4)</w:t>
      </w:r>
      <w:r w:rsidR="00D80A00">
        <w:rPr>
          <w:rFonts w:ascii="ＭＳ 明朝" w:eastAsia="ＭＳ 明朝" w:hAnsi="ＭＳ 明朝" w:cs="ＭＳ 明朝" w:hint="eastAsia"/>
          <w:kern w:val="0"/>
          <w:szCs w:val="21"/>
        </w:rPr>
        <w:t xml:space="preserve">　</w:t>
      </w:r>
      <w:r w:rsidR="00E17A2E" w:rsidRPr="00E17A2E">
        <w:rPr>
          <w:rFonts w:ascii="ＭＳ 明朝" w:eastAsia="ＭＳ 明朝" w:hAnsi="ＭＳ 明朝" w:cs="Ryumin-Light-Identity-H" w:hint="eastAsia"/>
          <w:kern w:val="0"/>
          <w:szCs w:val="21"/>
        </w:rPr>
        <w:t>公衆衛生の向上又は児童の健全な育成の推進のために特に必要がある場合であって</w:t>
      </w:r>
      <w:r w:rsidR="006F49F9">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本人の同意を得ることが困難な場合</w:t>
      </w:r>
    </w:p>
    <w:p w14:paraId="7DF1BD48" w14:textId="77777777" w:rsidR="00F40419" w:rsidRDefault="001F7796" w:rsidP="008909AE">
      <w:pPr>
        <w:autoSpaceDE w:val="0"/>
        <w:autoSpaceDN w:val="0"/>
        <w:adjustRightInd w:val="0"/>
        <w:ind w:leftChars="100" w:left="525" w:hangingChars="150" w:hanging="315"/>
        <w:jc w:val="left"/>
        <w:rPr>
          <w:rFonts w:ascii="ＭＳ 明朝" w:eastAsia="ＭＳ 明朝" w:hAnsi="ＭＳ 明朝" w:cs="Ryumin-Light-Identity-H"/>
          <w:kern w:val="0"/>
          <w:szCs w:val="21"/>
        </w:rPr>
      </w:pPr>
      <w:r>
        <w:rPr>
          <w:rFonts w:ascii="ＭＳ 明朝" w:eastAsia="ＭＳ 明朝" w:hAnsi="ＭＳ 明朝" w:cs="ＭＳ 明朝"/>
          <w:kern w:val="0"/>
          <w:szCs w:val="21"/>
        </w:rPr>
        <w:t>(5)</w:t>
      </w:r>
      <w:r w:rsidR="00D80A00">
        <w:rPr>
          <w:rFonts w:ascii="ＭＳ 明朝" w:eastAsia="ＭＳ 明朝" w:hAnsi="ＭＳ 明朝" w:cs="ＭＳ 明朝" w:hint="eastAsia"/>
          <w:kern w:val="0"/>
          <w:szCs w:val="21"/>
        </w:rPr>
        <w:t xml:space="preserve">　</w:t>
      </w:r>
      <w:r w:rsidR="00E17A2E" w:rsidRPr="00E17A2E">
        <w:rPr>
          <w:rFonts w:ascii="ＭＳ 明朝" w:eastAsia="ＭＳ 明朝" w:hAnsi="ＭＳ 明朝" w:cs="Ryumin-Light-Identity-H" w:hint="eastAsia"/>
          <w:kern w:val="0"/>
          <w:szCs w:val="21"/>
        </w:rPr>
        <w:t>国の機関若しくは地方公共団体又はその委託を受けた者が法令の定める事務を遂行することに対して協力する必要がある場合であって</w:t>
      </w:r>
      <w:r w:rsidR="006F49F9">
        <w:rPr>
          <w:rFonts w:ascii="ＭＳ 明朝" w:eastAsia="ＭＳ 明朝" w:hAnsi="ＭＳ 明朝" w:cs="Ryumin-Light-Identity-H" w:hint="eastAsia"/>
          <w:kern w:val="0"/>
          <w:szCs w:val="21"/>
        </w:rPr>
        <w:t>、</w:t>
      </w:r>
      <w:r w:rsidR="00E17A2E" w:rsidRPr="00E17A2E">
        <w:rPr>
          <w:rFonts w:ascii="ＭＳ 明朝" w:eastAsia="ＭＳ 明朝" w:hAnsi="ＭＳ 明朝" w:cs="Ryumin-Light-Identity-H" w:hint="eastAsia"/>
          <w:kern w:val="0"/>
          <w:szCs w:val="21"/>
        </w:rPr>
        <w:t>本人の同意を得ることにより当該事務の遂行に支障を及ぼすおそれがあるとき</w:t>
      </w:r>
    </w:p>
    <w:p w14:paraId="06CDB944" w14:textId="57ADA535" w:rsidR="00284421" w:rsidRPr="00284421" w:rsidRDefault="00284421" w:rsidP="005B3636">
      <w:pPr>
        <w:ind w:left="211" w:hangingChars="100" w:hanging="211"/>
        <w:jc w:val="left"/>
        <w:rPr>
          <w:rFonts w:ascii="ＭＳ 明朝" w:eastAsia="ＭＳ 明朝" w:hAnsi="ＭＳ 明朝" w:cs="Ryumin-Light-Identity-H"/>
          <w:b/>
          <w:bCs/>
          <w:kern w:val="0"/>
          <w:szCs w:val="21"/>
        </w:rPr>
      </w:pPr>
      <w:r w:rsidRPr="00284421">
        <w:rPr>
          <w:rFonts w:ascii="ＭＳ 明朝" w:eastAsia="ＭＳ 明朝" w:hAnsi="ＭＳ 明朝" w:cs="Ryumin-Light-Identity-H" w:hint="eastAsia"/>
          <w:b/>
          <w:bCs/>
          <w:kern w:val="0"/>
          <w:szCs w:val="21"/>
        </w:rPr>
        <w:t>（第三者提供をする際</w:t>
      </w:r>
      <w:r>
        <w:rPr>
          <w:rFonts w:ascii="ＭＳ 明朝" w:eastAsia="ＭＳ 明朝" w:hAnsi="ＭＳ 明朝" w:cs="Ryumin-Light-Identity-H" w:hint="eastAsia"/>
          <w:b/>
          <w:bCs/>
          <w:kern w:val="0"/>
          <w:szCs w:val="21"/>
        </w:rPr>
        <w:t>及び受けた際</w:t>
      </w:r>
      <w:r w:rsidRPr="00284421">
        <w:rPr>
          <w:rFonts w:ascii="ＭＳ 明朝" w:eastAsia="ＭＳ 明朝" w:hAnsi="ＭＳ 明朝" w:cs="Ryumin-Light-Identity-H" w:hint="eastAsia"/>
          <w:b/>
          <w:bCs/>
          <w:kern w:val="0"/>
          <w:szCs w:val="21"/>
        </w:rPr>
        <w:t>の</w:t>
      </w:r>
      <w:r>
        <w:rPr>
          <w:rFonts w:ascii="ＭＳ 明朝" w:eastAsia="ＭＳ 明朝" w:hAnsi="ＭＳ 明朝" w:cs="Ryumin-Light-Identity-H" w:hint="eastAsia"/>
          <w:b/>
          <w:bCs/>
          <w:kern w:val="0"/>
          <w:szCs w:val="21"/>
        </w:rPr>
        <w:t>確認、</w:t>
      </w:r>
      <w:r w:rsidRPr="00284421">
        <w:rPr>
          <w:rFonts w:ascii="ＭＳ 明朝" w:eastAsia="ＭＳ 明朝" w:hAnsi="ＭＳ 明朝" w:cs="Ryumin-Light-Identity-H" w:hint="eastAsia"/>
          <w:b/>
          <w:bCs/>
          <w:kern w:val="0"/>
          <w:szCs w:val="21"/>
        </w:rPr>
        <w:t>記録）</w:t>
      </w:r>
    </w:p>
    <w:p w14:paraId="3DF76EB7" w14:textId="04F0261F" w:rsidR="00F40419" w:rsidRDefault="00AB1E77" w:rsidP="005B3636">
      <w:pPr>
        <w:ind w:left="210" w:hangingChars="100" w:hanging="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第14条</w:t>
      </w:r>
      <w:r w:rsidR="00F40419">
        <w:rPr>
          <w:rFonts w:ascii="ＭＳ 明朝" w:eastAsia="ＭＳ 明朝" w:hAnsi="ＭＳ 明朝" w:cs="Ryumin-Light-Identity-H" w:hint="eastAsia"/>
          <w:kern w:val="0"/>
          <w:szCs w:val="21"/>
        </w:rPr>
        <w:t xml:space="preserve">　本規程第３条の利用目的以外で、個人データを第三者に提供したとき、あるいは第三者から提供を受けたときは、以下の事項を確認し、記録した</w:t>
      </w:r>
      <w:r w:rsidR="008909AE">
        <w:rPr>
          <w:rFonts w:ascii="ＭＳ 明朝" w:eastAsia="ＭＳ 明朝" w:hAnsi="ＭＳ 明朝" w:cs="Ryumin-Light-Identity-H" w:hint="eastAsia"/>
          <w:kern w:val="0"/>
          <w:szCs w:val="21"/>
        </w:rPr>
        <w:t>うえ</w:t>
      </w:r>
      <w:r w:rsidR="005933D1">
        <w:rPr>
          <w:rFonts w:ascii="ＭＳ 明朝" w:eastAsia="ＭＳ 明朝" w:hAnsi="ＭＳ 明朝" w:cs="Ryumin-Light-Identity-H" w:hint="eastAsia"/>
          <w:kern w:val="0"/>
          <w:szCs w:val="21"/>
        </w:rPr>
        <w:t>、</w:t>
      </w:r>
      <w:r w:rsidR="00F40419">
        <w:rPr>
          <w:rFonts w:ascii="ＭＳ 明朝" w:eastAsia="ＭＳ 明朝" w:hAnsi="ＭＳ 明朝" w:cs="Ryumin-Light-Identity-H" w:hint="eastAsia"/>
          <w:kern w:val="0"/>
          <w:szCs w:val="21"/>
        </w:rPr>
        <w:t>保管します。</w:t>
      </w:r>
    </w:p>
    <w:p w14:paraId="585F2A30" w14:textId="77777777" w:rsidR="00F40419" w:rsidRDefault="00F40419" w:rsidP="00F40419">
      <w:pPr>
        <w:ind w:firstLineChars="100" w:firstLine="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w:t>
      </w:r>
      <w:r w:rsidR="006668EB">
        <w:rPr>
          <w:rFonts w:ascii="ＭＳ 明朝" w:eastAsia="ＭＳ 明朝" w:hAnsi="ＭＳ 明朝" w:cs="Ryumin-Light-Identity-H" w:hint="eastAsia"/>
          <w:kern w:val="0"/>
          <w:szCs w:val="21"/>
        </w:rPr>
        <w:t>第三者に</w:t>
      </w:r>
      <w:r>
        <w:rPr>
          <w:rFonts w:ascii="ＭＳ 明朝" w:eastAsia="ＭＳ 明朝" w:hAnsi="ＭＳ 明朝" w:cs="Ryumin-Light-Identity-H" w:hint="eastAsia"/>
          <w:kern w:val="0"/>
          <w:szCs w:val="21"/>
        </w:rPr>
        <w:t>提供したとき＞</w:t>
      </w:r>
    </w:p>
    <w:p w14:paraId="55E246C2" w14:textId="77777777" w:rsidR="00F40419" w:rsidRDefault="00F40419" w:rsidP="00F40419">
      <w:pPr>
        <w:ind w:firstLineChars="100" w:firstLine="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・本人同意を得ている旨</w:t>
      </w:r>
    </w:p>
    <w:p w14:paraId="64C159B7" w14:textId="77777777" w:rsidR="00F40419" w:rsidRDefault="00F40419" w:rsidP="00F40419">
      <w:pPr>
        <w:ind w:firstLineChars="100" w:firstLine="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・第三者の氏名又は名称その他の当該第三者を特定できる事項</w:t>
      </w:r>
    </w:p>
    <w:p w14:paraId="689BA821" w14:textId="77777777" w:rsidR="00F40419" w:rsidRDefault="00F40419" w:rsidP="00F40419">
      <w:pPr>
        <w:ind w:firstLineChars="100" w:firstLine="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・個人データによって識別される本人の氏名その他の当該本人を特定できる事項</w:t>
      </w:r>
    </w:p>
    <w:p w14:paraId="368DF459" w14:textId="77777777" w:rsidR="00F40419" w:rsidRDefault="00F40419" w:rsidP="00F40419">
      <w:pPr>
        <w:ind w:firstLineChars="100" w:firstLine="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・個人データの項目</w:t>
      </w:r>
    </w:p>
    <w:p w14:paraId="7EE3C58E" w14:textId="77777777" w:rsidR="00F40419" w:rsidRDefault="00F40419" w:rsidP="00F40419">
      <w:pPr>
        <w:ind w:firstLineChars="100" w:firstLine="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w:t>
      </w:r>
      <w:r w:rsidR="006668EB">
        <w:rPr>
          <w:rFonts w:ascii="ＭＳ 明朝" w:eastAsia="ＭＳ 明朝" w:hAnsi="ＭＳ 明朝" w:cs="Ryumin-Light-Identity-H" w:hint="eastAsia"/>
          <w:kern w:val="0"/>
          <w:szCs w:val="21"/>
        </w:rPr>
        <w:t>第三者から</w:t>
      </w:r>
      <w:r>
        <w:rPr>
          <w:rFonts w:ascii="ＭＳ 明朝" w:eastAsia="ＭＳ 明朝" w:hAnsi="ＭＳ 明朝" w:cs="Ryumin-Light-Identity-H" w:hint="eastAsia"/>
          <w:kern w:val="0"/>
          <w:szCs w:val="21"/>
        </w:rPr>
        <w:t>提供を受けたとき＞</w:t>
      </w:r>
    </w:p>
    <w:p w14:paraId="031EE6E1" w14:textId="77777777" w:rsidR="00F40419" w:rsidRDefault="00F40419" w:rsidP="00F40419">
      <w:pPr>
        <w:ind w:firstLineChars="100" w:firstLine="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・本人同意を得ている旨</w:t>
      </w:r>
    </w:p>
    <w:p w14:paraId="538BF6D1" w14:textId="77777777" w:rsidR="00F40419" w:rsidRDefault="00F40419" w:rsidP="00F40419">
      <w:pPr>
        <w:ind w:firstLineChars="100" w:firstLine="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・第三者の氏名又は名称及び住所並びに法人にあっては、その代表者の氏名</w:t>
      </w:r>
    </w:p>
    <w:p w14:paraId="3B8888CB" w14:textId="77777777" w:rsidR="00F40419" w:rsidRDefault="00F40419" w:rsidP="00F40419">
      <w:pPr>
        <w:ind w:firstLineChars="100" w:firstLine="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・第三者による当該個人データの取得の経緯</w:t>
      </w:r>
    </w:p>
    <w:p w14:paraId="7FF4AE8E" w14:textId="77777777" w:rsidR="00F40419" w:rsidRDefault="00F40419" w:rsidP="00F40419">
      <w:pPr>
        <w:ind w:firstLineChars="100" w:firstLine="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・個人データによって識別される本人の氏名その他の当該本人を特定できる事項</w:t>
      </w:r>
    </w:p>
    <w:p w14:paraId="68D9837B" w14:textId="77777777" w:rsidR="00F40419" w:rsidRDefault="00F40419" w:rsidP="008909AE">
      <w:pPr>
        <w:ind w:firstLineChars="100" w:firstLine="210"/>
        <w:jc w:val="left"/>
        <w:rPr>
          <w:rFonts w:ascii="ＭＳ 明朝" w:eastAsia="ＭＳ 明朝" w:hAnsi="ＭＳ 明朝" w:cs="Ryumin-Light-Identity-H"/>
          <w:kern w:val="0"/>
          <w:szCs w:val="21"/>
        </w:rPr>
      </w:pPr>
      <w:r>
        <w:rPr>
          <w:rFonts w:ascii="ＭＳ 明朝" w:eastAsia="ＭＳ 明朝" w:hAnsi="ＭＳ 明朝" w:cs="Ryumin-Light-Identity-H" w:hint="eastAsia"/>
          <w:kern w:val="0"/>
          <w:szCs w:val="21"/>
        </w:rPr>
        <w:t>・個人データの項目</w:t>
      </w:r>
    </w:p>
    <w:p w14:paraId="7AB30231" w14:textId="696D642D" w:rsidR="000B49FC" w:rsidRDefault="000B49FC" w:rsidP="00D80A00">
      <w:pPr>
        <w:autoSpaceDE w:val="0"/>
        <w:autoSpaceDN w:val="0"/>
        <w:adjustRightInd w:val="0"/>
        <w:jc w:val="left"/>
        <w:rPr>
          <w:rFonts w:ascii="ＭＳ 明朝" w:eastAsia="ＭＳ 明朝" w:hAnsi="ＭＳ 明朝" w:cs="Ryumin-Light-Identity-H"/>
          <w:b/>
          <w:bCs/>
          <w:kern w:val="0"/>
          <w:szCs w:val="21"/>
        </w:rPr>
      </w:pPr>
      <w:bookmarkStart w:id="1" w:name="_Hlk483320994"/>
      <w:r w:rsidRPr="000B49FC">
        <w:rPr>
          <w:rFonts w:ascii="ＭＳ 明朝" w:eastAsia="ＭＳ 明朝" w:hAnsi="ＭＳ 明朝" w:cs="Ryumin-Light-Identity-H"/>
          <w:b/>
          <w:bCs/>
          <w:kern w:val="0"/>
          <w:szCs w:val="21"/>
        </w:rPr>
        <w:t>（個人情報の漏えい事故等の対応）</w:t>
      </w:r>
    </w:p>
    <w:p w14:paraId="08B219E2" w14:textId="62581000" w:rsidR="00AB1E77" w:rsidRDefault="000B49FC" w:rsidP="00AB1E77">
      <w:pPr>
        <w:autoSpaceDE w:val="0"/>
        <w:autoSpaceDN w:val="0"/>
        <w:adjustRightInd w:val="0"/>
        <w:ind w:left="210" w:hangingChars="100" w:hanging="210"/>
        <w:jc w:val="left"/>
        <w:rPr>
          <w:rFonts w:ascii="ＭＳ 明朝" w:eastAsia="ＭＳ 明朝" w:hAnsi="ＭＳ 明朝" w:cs="Ryumin-Light-Identity-H"/>
          <w:kern w:val="0"/>
          <w:szCs w:val="21"/>
        </w:rPr>
      </w:pPr>
      <w:r w:rsidRPr="00AB1E77">
        <w:rPr>
          <w:rFonts w:ascii="ＭＳ 明朝" w:eastAsia="ＭＳ 明朝" w:hAnsi="ＭＳ 明朝" w:cs="Ryumin-Light-Identity-H" w:hint="eastAsia"/>
          <w:kern w:val="0"/>
          <w:szCs w:val="21"/>
        </w:rPr>
        <w:t>第</w:t>
      </w:r>
      <w:r w:rsidR="00AB1E77">
        <w:rPr>
          <w:rFonts w:ascii="ＭＳ 明朝" w:eastAsia="ＭＳ 明朝" w:hAnsi="ＭＳ 明朝" w:cs="Ryumin-Light-Identity-H" w:hint="eastAsia"/>
          <w:kern w:val="0"/>
          <w:szCs w:val="21"/>
        </w:rPr>
        <w:t>15</w:t>
      </w:r>
      <w:r w:rsidRPr="00AB1E77">
        <w:rPr>
          <w:rFonts w:ascii="ＭＳ 明朝" w:eastAsia="ＭＳ 明朝" w:hAnsi="ＭＳ 明朝" w:cs="Ryumin-Light-Identity-H" w:hint="eastAsia"/>
          <w:kern w:val="0"/>
          <w:szCs w:val="21"/>
        </w:rPr>
        <w:t>条</w:t>
      </w:r>
      <w:r>
        <w:rPr>
          <w:rFonts w:ascii="ＭＳ 明朝" w:eastAsia="ＭＳ 明朝" w:hAnsi="ＭＳ 明朝" w:cs="Ryumin-Light-Identity-H" w:hint="eastAsia"/>
          <w:b/>
          <w:bCs/>
          <w:kern w:val="0"/>
          <w:szCs w:val="21"/>
        </w:rPr>
        <w:t xml:space="preserve">　</w:t>
      </w:r>
      <w:r w:rsidRPr="000B49FC">
        <w:rPr>
          <w:rFonts w:ascii="ＭＳ 明朝" w:eastAsia="ＭＳ 明朝" w:hAnsi="ＭＳ 明朝" w:cs="Ryumin-Light-Identity-H"/>
          <w:kern w:val="0"/>
          <w:szCs w:val="21"/>
        </w:rPr>
        <w:t>従業者は、個人情報の漏えい等の事故が発生し、又は発生の可能性が高いと判断した場合、ただちに個人情報管理</w:t>
      </w:r>
      <w:r w:rsidR="0080650F">
        <w:rPr>
          <w:rFonts w:ascii="ＭＳ 明朝" w:eastAsia="ＭＳ 明朝" w:hAnsi="ＭＳ 明朝" w:cs="Ryumin-Light-Identity-H" w:hint="eastAsia"/>
          <w:kern w:val="0"/>
          <w:szCs w:val="21"/>
        </w:rPr>
        <w:t>責任</w:t>
      </w:r>
      <w:r w:rsidRPr="000B49FC">
        <w:rPr>
          <w:rFonts w:ascii="ＭＳ 明朝" w:eastAsia="ＭＳ 明朝" w:hAnsi="ＭＳ 明朝" w:cs="Ryumin-Light-Identity-H"/>
          <w:kern w:val="0"/>
          <w:szCs w:val="21"/>
        </w:rPr>
        <w:t>者に対しその旨を報告しなければならない。</w:t>
      </w:r>
    </w:p>
    <w:p w14:paraId="26990B29" w14:textId="7CF82849" w:rsidR="000B49FC" w:rsidRPr="000B49FC" w:rsidRDefault="00AB1E77" w:rsidP="00AB1E77">
      <w:pPr>
        <w:autoSpaceDE w:val="0"/>
        <w:autoSpaceDN w:val="0"/>
        <w:adjustRightInd w:val="0"/>
        <w:ind w:left="210" w:hangingChars="100" w:hanging="210"/>
        <w:jc w:val="left"/>
        <w:rPr>
          <w:rFonts w:ascii="ＭＳ 明朝" w:eastAsia="ＭＳ 明朝" w:hAnsi="ＭＳ 明朝" w:cs="Ryumin-Light-Identity-H"/>
          <w:b/>
          <w:bCs/>
          <w:kern w:val="0"/>
          <w:szCs w:val="21"/>
        </w:rPr>
      </w:pPr>
      <w:r>
        <w:rPr>
          <w:rFonts w:ascii="ＭＳ 明朝" w:eastAsia="ＭＳ 明朝" w:hAnsi="ＭＳ 明朝" w:cs="Ryumin-Light-Identity-H" w:hint="eastAsia"/>
          <w:kern w:val="0"/>
          <w:szCs w:val="21"/>
        </w:rPr>
        <w:t xml:space="preserve">２　</w:t>
      </w:r>
      <w:r w:rsidR="0080650F">
        <w:rPr>
          <w:rFonts w:ascii="ＭＳ 明朝" w:eastAsia="ＭＳ 明朝" w:hAnsi="ＭＳ 明朝" w:cs="Ryumin-Light-Identity-H" w:hint="eastAsia"/>
          <w:kern w:val="0"/>
          <w:szCs w:val="21"/>
        </w:rPr>
        <w:t>個人情報管理責任者は</w:t>
      </w:r>
      <w:r w:rsidR="0080650F" w:rsidRPr="0080650F">
        <w:rPr>
          <w:rFonts w:ascii="ＭＳ 明朝" w:eastAsia="ＭＳ 明朝" w:hAnsi="ＭＳ 明朝" w:cs="Ryumin-Light-Identity-H"/>
          <w:kern w:val="0"/>
          <w:szCs w:val="21"/>
        </w:rPr>
        <w:t>、事案の内容等に応じて、事案の内容、経緯、被害状況等について、個人情報保護委員会に対し、速やかに報告を行う。</w:t>
      </w:r>
      <w:r w:rsidR="0080650F">
        <w:rPr>
          <w:rFonts w:ascii="ＭＳ 明朝" w:eastAsia="ＭＳ 明朝" w:hAnsi="ＭＳ 明朝" w:cs="Ryumin-Light-Identity-H" w:hint="eastAsia"/>
          <w:kern w:val="0"/>
          <w:szCs w:val="21"/>
        </w:rPr>
        <w:t>この場合、個人</w:t>
      </w:r>
      <w:r w:rsidR="000B49FC" w:rsidRPr="000B49FC">
        <w:rPr>
          <w:rFonts w:ascii="ＭＳ 明朝" w:eastAsia="ＭＳ 明朝" w:hAnsi="ＭＳ 明朝" w:cs="Ryumin-Light-Identity-H"/>
          <w:kern w:val="0"/>
          <w:szCs w:val="21"/>
        </w:rPr>
        <w:t>情報管理</w:t>
      </w:r>
      <w:r w:rsidR="0080650F">
        <w:rPr>
          <w:rFonts w:ascii="ＭＳ 明朝" w:eastAsia="ＭＳ 明朝" w:hAnsi="ＭＳ 明朝" w:cs="Ryumin-Light-Identity-H" w:hint="eastAsia"/>
          <w:kern w:val="0"/>
          <w:szCs w:val="21"/>
        </w:rPr>
        <w:t>責任</w:t>
      </w:r>
      <w:r w:rsidR="000B49FC" w:rsidRPr="000B49FC">
        <w:rPr>
          <w:rFonts w:ascii="ＭＳ 明朝" w:eastAsia="ＭＳ 明朝" w:hAnsi="ＭＳ 明朝" w:cs="Ryumin-Light-Identity-H"/>
          <w:kern w:val="0"/>
          <w:szCs w:val="21"/>
        </w:rPr>
        <w:t>者は、</w:t>
      </w:r>
      <w:r w:rsidR="0080650F">
        <w:rPr>
          <w:rFonts w:ascii="ＭＳ 明朝" w:eastAsia="ＭＳ 明朝" w:hAnsi="ＭＳ 明朝" w:cs="Ryumin-Light-Identity-H" w:hint="eastAsia"/>
          <w:kern w:val="0"/>
          <w:szCs w:val="21"/>
        </w:rPr>
        <w:t>原則として</w:t>
      </w:r>
      <w:r>
        <w:rPr>
          <w:rFonts w:ascii="ＭＳ 明朝" w:eastAsia="ＭＳ 明朝" w:hAnsi="ＭＳ 明朝" w:cs="Ryumin-Light-Identity-H" w:hint="eastAsia"/>
          <w:kern w:val="0"/>
          <w:szCs w:val="21"/>
        </w:rPr>
        <w:t>本人に通知し</w:t>
      </w:r>
      <w:r w:rsidR="0080650F">
        <w:rPr>
          <w:rFonts w:ascii="ＭＳ 明朝" w:eastAsia="ＭＳ 明朝" w:hAnsi="ＭＳ 明朝" w:cs="Ryumin-Light-Identity-H" w:hint="eastAsia"/>
          <w:kern w:val="0"/>
          <w:szCs w:val="21"/>
        </w:rPr>
        <w:t>なければならない。但し、本人への通知が困難な場合であって、本人の権利利益を保護するため必要なこれに代わるべき措置をとるときは、この限りでない。</w:t>
      </w:r>
    </w:p>
    <w:p w14:paraId="713351E5" w14:textId="584DE575" w:rsidR="00284421" w:rsidRPr="00284421" w:rsidRDefault="00284421" w:rsidP="00D80A00">
      <w:pPr>
        <w:autoSpaceDE w:val="0"/>
        <w:autoSpaceDN w:val="0"/>
        <w:adjustRightInd w:val="0"/>
        <w:jc w:val="left"/>
        <w:rPr>
          <w:rFonts w:ascii="ＭＳ 明朝" w:eastAsia="ＭＳ 明朝" w:hAnsi="ＭＳ 明朝" w:cs="Ryumin-Light-Identity-H"/>
          <w:b/>
          <w:bCs/>
          <w:kern w:val="0"/>
          <w:szCs w:val="21"/>
        </w:rPr>
      </w:pPr>
      <w:r w:rsidRPr="00284421">
        <w:rPr>
          <w:rFonts w:ascii="ＭＳ 明朝" w:eastAsia="ＭＳ 明朝" w:hAnsi="ＭＳ 明朝" w:cs="Ryumin-Light-Identity-H" w:hint="eastAsia"/>
          <w:b/>
          <w:bCs/>
          <w:kern w:val="0"/>
          <w:szCs w:val="21"/>
        </w:rPr>
        <w:t>（規程の改廃）</w:t>
      </w:r>
    </w:p>
    <w:p w14:paraId="7B95F64C" w14:textId="7908DA09" w:rsidR="00E17A2E" w:rsidRPr="00E17A2E" w:rsidRDefault="00E17A2E" w:rsidP="00D80A00">
      <w:pPr>
        <w:autoSpaceDE w:val="0"/>
        <w:autoSpaceDN w:val="0"/>
        <w:adjustRightInd w:val="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第</w:t>
      </w:r>
      <w:r w:rsidR="008909AE">
        <w:rPr>
          <w:rFonts w:ascii="ＭＳ 明朝" w:eastAsia="ＭＳ 明朝" w:hAnsi="ＭＳ 明朝" w:cs="Ryumin-Light-Identity-H"/>
          <w:kern w:val="0"/>
          <w:szCs w:val="21"/>
        </w:rPr>
        <w:t>1</w:t>
      </w:r>
      <w:r w:rsidR="00AB1E77">
        <w:rPr>
          <w:rFonts w:ascii="ＭＳ 明朝" w:eastAsia="ＭＳ 明朝" w:hAnsi="ＭＳ 明朝" w:cs="Ryumin-Light-Identity-H" w:hint="eastAsia"/>
          <w:kern w:val="0"/>
          <w:szCs w:val="21"/>
        </w:rPr>
        <w:t>6</w:t>
      </w:r>
      <w:r w:rsidRPr="00E17A2E">
        <w:rPr>
          <w:rFonts w:ascii="ＭＳ 明朝" w:eastAsia="ＭＳ 明朝" w:hAnsi="ＭＳ 明朝" w:cs="Ryumin-Light-Identity-H" w:hint="eastAsia"/>
          <w:kern w:val="0"/>
          <w:szCs w:val="21"/>
        </w:rPr>
        <w:t>条</w:t>
      </w:r>
      <w:bookmarkEnd w:id="1"/>
      <w:r w:rsidR="00D80A00">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本規程の改廃は</w:t>
      </w:r>
      <w:r w:rsidR="006F49F9">
        <w:rPr>
          <w:rFonts w:ascii="ＭＳ 明朝" w:eastAsia="ＭＳ 明朝" w:hAnsi="ＭＳ 明朝" w:cs="Ryumin-Light-Identity-H" w:hint="eastAsia"/>
          <w:kern w:val="0"/>
          <w:szCs w:val="21"/>
        </w:rPr>
        <w:t>、</w:t>
      </w:r>
      <w:r w:rsidR="00491DF8">
        <w:rPr>
          <w:rFonts w:ascii="ＭＳ 明朝" w:eastAsia="ＭＳ 明朝" w:hAnsi="ＭＳ 明朝" w:cs="Ryumin-Light-Identity-H" w:hint="eastAsia"/>
          <w:kern w:val="0"/>
          <w:szCs w:val="21"/>
        </w:rPr>
        <w:t>院長</w:t>
      </w:r>
      <w:r w:rsidRPr="00E17A2E">
        <w:rPr>
          <w:rFonts w:ascii="ＭＳ 明朝" w:eastAsia="ＭＳ 明朝" w:hAnsi="ＭＳ 明朝" w:cs="Ryumin-Light-Identity-H" w:hint="eastAsia"/>
          <w:kern w:val="0"/>
          <w:szCs w:val="21"/>
        </w:rPr>
        <w:t>が行う</w:t>
      </w:r>
      <w:r w:rsidR="006F49F9">
        <w:rPr>
          <w:rFonts w:ascii="ＭＳ 明朝" w:eastAsia="ＭＳ 明朝" w:hAnsi="ＭＳ 明朝" w:cs="Ryumin-Light-Identity-H" w:hint="eastAsia"/>
          <w:kern w:val="0"/>
          <w:szCs w:val="21"/>
        </w:rPr>
        <w:t>。</w:t>
      </w:r>
    </w:p>
    <w:p w14:paraId="4316C209" w14:textId="5D7A46C8" w:rsidR="00E17A2E" w:rsidRDefault="00E17A2E" w:rsidP="00E17A2E">
      <w:pPr>
        <w:autoSpaceDE w:val="0"/>
        <w:autoSpaceDN w:val="0"/>
        <w:adjustRightInd w:val="0"/>
        <w:jc w:val="lef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付則</w:t>
      </w:r>
      <w:r w:rsidR="001F7796">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本規程は</w:t>
      </w:r>
      <w:r w:rsidR="006F49F9">
        <w:rPr>
          <w:rFonts w:ascii="ＭＳ 明朝" w:eastAsia="ＭＳ 明朝" w:hAnsi="ＭＳ 明朝" w:cs="Ryumin-Light-Identity-H" w:hint="eastAsia"/>
          <w:kern w:val="0"/>
          <w:szCs w:val="21"/>
        </w:rPr>
        <w:t>、</w:t>
      </w:r>
      <w:r w:rsidR="006E2E35">
        <w:rPr>
          <w:rFonts w:ascii="ＭＳ 明朝" w:eastAsia="ＭＳ 明朝" w:hAnsi="ＭＳ 明朝" w:cs="Ryumin-Light-Identity-H"/>
          <w:kern w:val="0"/>
          <w:szCs w:val="21"/>
        </w:rPr>
        <w:t>20</w:t>
      </w:r>
      <w:r w:rsidR="0080650F">
        <w:rPr>
          <w:rFonts w:ascii="ＭＳ 明朝" w:eastAsia="ＭＳ 明朝" w:hAnsi="ＭＳ 明朝" w:cs="Ryumin-Light-Identity-H" w:hint="eastAsia"/>
          <w:kern w:val="0"/>
          <w:szCs w:val="21"/>
        </w:rPr>
        <w:t>22</w:t>
      </w:r>
      <w:r w:rsidR="00F93A0F">
        <w:rPr>
          <w:rFonts w:ascii="ＭＳ 明朝" w:eastAsia="ＭＳ 明朝" w:hAnsi="ＭＳ 明朝" w:cs="Ryumin-Light-Identity-H" w:hint="eastAsia"/>
          <w:kern w:val="0"/>
          <w:szCs w:val="21"/>
        </w:rPr>
        <w:t>年</w:t>
      </w:r>
      <w:r w:rsidR="0080650F">
        <w:rPr>
          <w:rFonts w:ascii="ＭＳ 明朝" w:eastAsia="ＭＳ 明朝" w:hAnsi="ＭＳ 明朝" w:cs="Ryumin-Light-Identity-H" w:hint="eastAsia"/>
          <w:kern w:val="0"/>
          <w:szCs w:val="21"/>
        </w:rPr>
        <w:t xml:space="preserve">　</w:t>
      </w:r>
      <w:r w:rsidR="00F93A0F">
        <w:rPr>
          <w:rFonts w:ascii="ＭＳ 明朝" w:eastAsia="ＭＳ 明朝" w:hAnsi="ＭＳ 明朝" w:cs="Ryumin-Light-Identity-H" w:hint="eastAsia"/>
          <w:kern w:val="0"/>
          <w:szCs w:val="21"/>
        </w:rPr>
        <w:t>月</w:t>
      </w:r>
      <w:r w:rsidR="0080650F">
        <w:rPr>
          <w:rFonts w:ascii="ＭＳ 明朝" w:eastAsia="ＭＳ 明朝" w:hAnsi="ＭＳ 明朝" w:cs="Ryumin-Light-Identity-H" w:hint="eastAsia"/>
          <w:kern w:val="0"/>
          <w:szCs w:val="21"/>
        </w:rPr>
        <w:t xml:space="preserve">　</w:t>
      </w:r>
      <w:r w:rsidRPr="00E17A2E">
        <w:rPr>
          <w:rFonts w:ascii="ＭＳ 明朝" w:eastAsia="ＭＳ 明朝" w:hAnsi="ＭＳ 明朝" w:cs="Ryumin-Light-Identity-H" w:hint="eastAsia"/>
          <w:kern w:val="0"/>
          <w:szCs w:val="21"/>
        </w:rPr>
        <w:t>日より効力を有す</w:t>
      </w:r>
      <w:r w:rsidR="006F49F9">
        <w:rPr>
          <w:rFonts w:ascii="ＭＳ 明朝" w:eastAsia="ＭＳ 明朝" w:hAnsi="ＭＳ 明朝" w:cs="Ryumin-Light-Identity-H" w:hint="eastAsia"/>
          <w:kern w:val="0"/>
          <w:szCs w:val="21"/>
        </w:rPr>
        <w:t>。</w:t>
      </w:r>
    </w:p>
    <w:p w14:paraId="5B1EB9FF" w14:textId="77777777" w:rsidR="001F7796" w:rsidRPr="0080650F" w:rsidRDefault="001F7796" w:rsidP="00E17A2E">
      <w:pPr>
        <w:autoSpaceDE w:val="0"/>
        <w:autoSpaceDN w:val="0"/>
        <w:adjustRightInd w:val="0"/>
        <w:jc w:val="left"/>
        <w:rPr>
          <w:rFonts w:ascii="ＭＳ 明朝" w:eastAsia="ＭＳ 明朝" w:hAnsi="ＭＳ 明朝" w:cs="Ryumin-Light-Identity-H"/>
          <w:kern w:val="0"/>
          <w:szCs w:val="21"/>
        </w:rPr>
      </w:pPr>
    </w:p>
    <w:p w14:paraId="44D2469A" w14:textId="2E8E7A0B" w:rsidR="00E17A2E" w:rsidRPr="00E17A2E" w:rsidRDefault="00D80A00" w:rsidP="00E17A2E">
      <w:pPr>
        <w:autoSpaceDE w:val="0"/>
        <w:autoSpaceDN w:val="0"/>
        <w:adjustRightInd w:val="0"/>
        <w:jc w:val="left"/>
        <w:rPr>
          <w:rFonts w:ascii="ＭＳ 明朝" w:eastAsia="ＭＳ 明朝" w:hAnsi="ＭＳ 明朝" w:cs="Ryumin-Light-Identity-H"/>
          <w:kern w:val="0"/>
          <w:szCs w:val="21"/>
        </w:rPr>
      </w:pPr>
      <w:r>
        <w:rPr>
          <w:rFonts w:ascii="ＭＳ 明朝" w:eastAsia="ＭＳ 明朝" w:hAnsi="ＭＳ 明朝" w:cs="Ryumin-Light-Identity-H"/>
          <w:kern w:val="0"/>
          <w:szCs w:val="21"/>
        </w:rPr>
        <w:t>20</w:t>
      </w:r>
      <w:r w:rsidR="0080650F">
        <w:rPr>
          <w:rFonts w:ascii="ＭＳ 明朝" w:eastAsia="ＭＳ 明朝" w:hAnsi="ＭＳ 明朝" w:cs="Ryumin-Light-Identity-H" w:hint="eastAsia"/>
          <w:kern w:val="0"/>
          <w:szCs w:val="21"/>
        </w:rPr>
        <w:t>22</w:t>
      </w:r>
      <w:r w:rsidR="00F93A0F">
        <w:rPr>
          <w:rFonts w:ascii="ＭＳ 明朝" w:eastAsia="ＭＳ 明朝" w:hAnsi="ＭＳ 明朝" w:cs="Ryumin-Light-Identity-H" w:hint="eastAsia"/>
          <w:kern w:val="0"/>
          <w:szCs w:val="21"/>
        </w:rPr>
        <w:t>年</w:t>
      </w:r>
      <w:r w:rsidR="0080650F">
        <w:rPr>
          <w:rFonts w:ascii="ＭＳ 明朝" w:eastAsia="ＭＳ 明朝" w:hAnsi="ＭＳ 明朝" w:cs="Ryumin-Light-Identity-H" w:hint="eastAsia"/>
          <w:kern w:val="0"/>
          <w:szCs w:val="21"/>
        </w:rPr>
        <w:t xml:space="preserve">　</w:t>
      </w:r>
      <w:r w:rsidR="00F93A0F">
        <w:rPr>
          <w:rFonts w:ascii="ＭＳ 明朝" w:eastAsia="ＭＳ 明朝" w:hAnsi="ＭＳ 明朝" w:cs="Ryumin-Light-Identity-H" w:hint="eastAsia"/>
          <w:kern w:val="0"/>
          <w:szCs w:val="21"/>
        </w:rPr>
        <w:t>月</w:t>
      </w:r>
      <w:r w:rsidR="0080650F">
        <w:rPr>
          <w:rFonts w:ascii="ＭＳ 明朝" w:eastAsia="ＭＳ 明朝" w:hAnsi="ＭＳ 明朝" w:cs="Ryumin-Light-Identity-H" w:hint="eastAsia"/>
          <w:kern w:val="0"/>
          <w:szCs w:val="21"/>
        </w:rPr>
        <w:t xml:space="preserve">　　</w:t>
      </w:r>
      <w:r w:rsidR="00E17A2E" w:rsidRPr="00E17A2E">
        <w:rPr>
          <w:rFonts w:ascii="ＭＳ 明朝" w:eastAsia="ＭＳ 明朝" w:hAnsi="ＭＳ 明朝" w:cs="Ryumin-Light-Identity-H" w:hint="eastAsia"/>
          <w:kern w:val="0"/>
          <w:szCs w:val="21"/>
        </w:rPr>
        <w:t>日</w:t>
      </w:r>
    </w:p>
    <w:p w14:paraId="51EB490D" w14:textId="77777777" w:rsidR="00E17A2E" w:rsidRPr="00E17A2E" w:rsidRDefault="00E17A2E" w:rsidP="001F7796">
      <w:pPr>
        <w:autoSpaceDE w:val="0"/>
        <w:autoSpaceDN w:val="0"/>
        <w:adjustRightInd w:val="0"/>
        <w:jc w:val="righ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京都府○○市○○町○丁目○番○号</w:t>
      </w:r>
    </w:p>
    <w:p w14:paraId="4A5E6006" w14:textId="77777777" w:rsidR="00E17A2E" w:rsidRPr="00E17A2E" w:rsidRDefault="00E17A2E" w:rsidP="001F7796">
      <w:pPr>
        <w:autoSpaceDE w:val="0"/>
        <w:autoSpaceDN w:val="0"/>
        <w:adjustRightInd w:val="0"/>
        <w:jc w:val="righ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○○医院</w:t>
      </w:r>
    </w:p>
    <w:p w14:paraId="0F8BA843" w14:textId="0F60B955" w:rsidR="00F40419" w:rsidRDefault="00E17A2E" w:rsidP="0080650F">
      <w:pPr>
        <w:jc w:val="right"/>
        <w:rPr>
          <w:rFonts w:ascii="ＭＳ 明朝" w:eastAsia="ＭＳ 明朝" w:hAnsi="ＭＳ 明朝" w:cs="Ryumin-Light-Identity-H"/>
          <w:kern w:val="0"/>
          <w:szCs w:val="21"/>
        </w:rPr>
      </w:pPr>
      <w:r w:rsidRPr="00E17A2E">
        <w:rPr>
          <w:rFonts w:ascii="ＭＳ 明朝" w:eastAsia="ＭＳ 明朝" w:hAnsi="ＭＳ 明朝" w:cs="Ryumin-Light-Identity-H" w:hint="eastAsia"/>
          <w:kern w:val="0"/>
          <w:szCs w:val="21"/>
        </w:rPr>
        <w:t>院長○○</w:t>
      </w:r>
      <w:r w:rsidRPr="00E17A2E">
        <w:rPr>
          <w:rFonts w:ascii="ＭＳ 明朝" w:eastAsia="ＭＳ 明朝" w:hAnsi="ＭＳ 明朝" w:cs="Ryumin-Light-Identity-H"/>
          <w:kern w:val="0"/>
          <w:szCs w:val="21"/>
        </w:rPr>
        <w:t xml:space="preserve"> </w:t>
      </w:r>
      <w:r w:rsidRPr="00E17A2E">
        <w:rPr>
          <w:rFonts w:ascii="ＭＳ 明朝" w:eastAsia="ＭＳ 明朝" w:hAnsi="ＭＳ 明朝" w:cs="Ryumin-Light-Identity-H" w:hint="eastAsia"/>
          <w:kern w:val="0"/>
          <w:szCs w:val="21"/>
        </w:rPr>
        <w:t>○○</w:t>
      </w:r>
    </w:p>
    <w:sectPr w:rsidR="00F40419" w:rsidSect="00532449">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A7F8" w14:textId="77777777" w:rsidR="00224E1B" w:rsidRDefault="00224E1B" w:rsidP="00BA069B">
      <w:r>
        <w:separator/>
      </w:r>
    </w:p>
  </w:endnote>
  <w:endnote w:type="continuationSeparator" w:id="0">
    <w:p w14:paraId="43B2E4E9" w14:textId="77777777" w:rsidR="00224E1B" w:rsidRDefault="00224E1B" w:rsidP="00BA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Ryumin-Bold-Identity-H">
    <w:altName w:val="游ゴシック"/>
    <w:panose1 w:val="00000000000000000000"/>
    <w:charset w:val="80"/>
    <w:family w:val="auto"/>
    <w:notTrueType/>
    <w:pitch w:val="default"/>
    <w:sig w:usb0="00000001" w:usb1="08070000" w:usb2="00000010" w:usb3="00000000" w:csb0="00020000" w:csb1="00000000"/>
  </w:font>
  <w:font w:name="GothicBBB-Medium-Identity-H">
    <w:altName w:val="游ゴシック"/>
    <w:panose1 w:val="00000000000000000000"/>
    <w:charset w:val="80"/>
    <w:family w:val="auto"/>
    <w:notTrueType/>
    <w:pitch w:val="default"/>
    <w:sig w:usb0="00000001" w:usb1="08070000" w:usb2="00000010" w:usb3="00000000" w:csb0="00020000" w:csb1="00000000"/>
  </w:font>
  <w:font w:name="Ryumin-Light-Identity-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715C" w14:textId="77777777" w:rsidR="00224E1B" w:rsidRDefault="00224E1B" w:rsidP="00BA069B">
      <w:r>
        <w:separator/>
      </w:r>
    </w:p>
  </w:footnote>
  <w:footnote w:type="continuationSeparator" w:id="0">
    <w:p w14:paraId="596F8897" w14:textId="77777777" w:rsidR="00224E1B" w:rsidRDefault="00224E1B" w:rsidP="00BA0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2E"/>
    <w:rsid w:val="000130AC"/>
    <w:rsid w:val="00015F7D"/>
    <w:rsid w:val="000722C5"/>
    <w:rsid w:val="000B49FC"/>
    <w:rsid w:val="001F7796"/>
    <w:rsid w:val="00202ECA"/>
    <w:rsid w:val="00224E1B"/>
    <w:rsid w:val="00284421"/>
    <w:rsid w:val="00351826"/>
    <w:rsid w:val="003C4BFE"/>
    <w:rsid w:val="0044258F"/>
    <w:rsid w:val="00491DF8"/>
    <w:rsid w:val="00532449"/>
    <w:rsid w:val="005850D5"/>
    <w:rsid w:val="005933D1"/>
    <w:rsid w:val="005B3636"/>
    <w:rsid w:val="005C10A2"/>
    <w:rsid w:val="005D7217"/>
    <w:rsid w:val="006668EB"/>
    <w:rsid w:val="00674B01"/>
    <w:rsid w:val="00681108"/>
    <w:rsid w:val="006A2CCA"/>
    <w:rsid w:val="006E2BB6"/>
    <w:rsid w:val="006E2E35"/>
    <w:rsid w:val="006E698D"/>
    <w:rsid w:val="006F49F9"/>
    <w:rsid w:val="007F521F"/>
    <w:rsid w:val="0080650F"/>
    <w:rsid w:val="0084247E"/>
    <w:rsid w:val="008645C2"/>
    <w:rsid w:val="008909AE"/>
    <w:rsid w:val="00A006E2"/>
    <w:rsid w:val="00A35ED4"/>
    <w:rsid w:val="00AB1E77"/>
    <w:rsid w:val="00AD71A4"/>
    <w:rsid w:val="00B1605E"/>
    <w:rsid w:val="00B61DFE"/>
    <w:rsid w:val="00BA069B"/>
    <w:rsid w:val="00BD5A9A"/>
    <w:rsid w:val="00C24EF3"/>
    <w:rsid w:val="00CB254D"/>
    <w:rsid w:val="00CC0648"/>
    <w:rsid w:val="00D1797C"/>
    <w:rsid w:val="00D80A00"/>
    <w:rsid w:val="00D923D2"/>
    <w:rsid w:val="00DA6F7E"/>
    <w:rsid w:val="00E17A2E"/>
    <w:rsid w:val="00E23147"/>
    <w:rsid w:val="00E560B3"/>
    <w:rsid w:val="00F40419"/>
    <w:rsid w:val="00F9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65F5D"/>
  <w15:chartTrackingRefBased/>
  <w15:docId w15:val="{98B932E4-3A19-4DBC-A3C0-9A1702B9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2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521F"/>
    <w:rPr>
      <w:rFonts w:asciiTheme="majorHAnsi" w:eastAsiaTheme="majorEastAsia" w:hAnsiTheme="majorHAnsi" w:cstheme="majorBidi"/>
      <w:sz w:val="18"/>
      <w:szCs w:val="18"/>
    </w:rPr>
  </w:style>
  <w:style w:type="paragraph" w:styleId="a5">
    <w:name w:val="header"/>
    <w:basedOn w:val="a"/>
    <w:link w:val="a6"/>
    <w:uiPriority w:val="99"/>
    <w:unhideWhenUsed/>
    <w:rsid w:val="00BA069B"/>
    <w:pPr>
      <w:tabs>
        <w:tab w:val="center" w:pos="4252"/>
        <w:tab w:val="right" w:pos="8504"/>
      </w:tabs>
      <w:snapToGrid w:val="0"/>
    </w:pPr>
  </w:style>
  <w:style w:type="character" w:customStyle="1" w:styleId="a6">
    <w:name w:val="ヘッダー (文字)"/>
    <w:basedOn w:val="a0"/>
    <w:link w:val="a5"/>
    <w:uiPriority w:val="99"/>
    <w:rsid w:val="00BA069B"/>
  </w:style>
  <w:style w:type="paragraph" w:styleId="a7">
    <w:name w:val="footer"/>
    <w:basedOn w:val="a"/>
    <w:link w:val="a8"/>
    <w:uiPriority w:val="99"/>
    <w:unhideWhenUsed/>
    <w:rsid w:val="00BA069B"/>
    <w:pPr>
      <w:tabs>
        <w:tab w:val="center" w:pos="4252"/>
        <w:tab w:val="right" w:pos="8504"/>
      </w:tabs>
      <w:snapToGrid w:val="0"/>
    </w:pPr>
  </w:style>
  <w:style w:type="character" w:customStyle="1" w:styleId="a8">
    <w:name w:val="フッター (文字)"/>
    <w:basedOn w:val="a0"/>
    <w:link w:val="a7"/>
    <w:uiPriority w:val="99"/>
    <w:rsid w:val="00BA069B"/>
  </w:style>
  <w:style w:type="character" w:styleId="a9">
    <w:name w:val="annotation reference"/>
    <w:basedOn w:val="a0"/>
    <w:uiPriority w:val="99"/>
    <w:semiHidden/>
    <w:unhideWhenUsed/>
    <w:rsid w:val="00674B01"/>
    <w:rPr>
      <w:sz w:val="18"/>
      <w:szCs w:val="18"/>
    </w:rPr>
  </w:style>
  <w:style w:type="paragraph" w:styleId="aa">
    <w:name w:val="annotation text"/>
    <w:basedOn w:val="a"/>
    <w:link w:val="ab"/>
    <w:uiPriority w:val="99"/>
    <w:semiHidden/>
    <w:unhideWhenUsed/>
    <w:rsid w:val="00674B01"/>
    <w:pPr>
      <w:jc w:val="left"/>
    </w:pPr>
  </w:style>
  <w:style w:type="character" w:customStyle="1" w:styleId="ab">
    <w:name w:val="コメント文字列 (文字)"/>
    <w:basedOn w:val="a0"/>
    <w:link w:val="aa"/>
    <w:uiPriority w:val="99"/>
    <w:semiHidden/>
    <w:rsid w:val="00674B01"/>
  </w:style>
  <w:style w:type="paragraph" w:styleId="ac">
    <w:name w:val="annotation subject"/>
    <w:basedOn w:val="aa"/>
    <w:next w:val="aa"/>
    <w:link w:val="ad"/>
    <w:uiPriority w:val="99"/>
    <w:semiHidden/>
    <w:unhideWhenUsed/>
    <w:rsid w:val="00674B01"/>
    <w:rPr>
      <w:b/>
      <w:bCs/>
    </w:rPr>
  </w:style>
  <w:style w:type="character" w:customStyle="1" w:styleId="ad">
    <w:name w:val="コメント内容 (文字)"/>
    <w:basedOn w:val="ab"/>
    <w:link w:val="ac"/>
    <w:uiPriority w:val="99"/>
    <w:semiHidden/>
    <w:rsid w:val="00674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川久保 いよか</dc:creator>
  <cp:keywords/>
  <dc:description/>
  <cp:lastModifiedBy>川久保 いよか</cp:lastModifiedBy>
  <cp:revision>3</cp:revision>
  <cp:lastPrinted>2017-06-08T03:04:00Z</cp:lastPrinted>
  <dcterms:created xsi:type="dcterms:W3CDTF">2022-07-06T03:40:00Z</dcterms:created>
  <dcterms:modified xsi:type="dcterms:W3CDTF">2022-07-06T03:40:00Z</dcterms:modified>
</cp:coreProperties>
</file>